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A1A71" w:rsidTr="006A1A7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 сельского поселения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A1A7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423597, Нижнекамский район, </w:t>
            </w:r>
          </w:p>
          <w:p w:rsidR="006A1A7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Елантово,ул. Нагорная,1г</w:t>
            </w:r>
          </w:p>
          <w:p w:rsidR="006A1A71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 авыл жирлеге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A1A7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423597, Түбән Кама  районы, </w:t>
            </w:r>
          </w:p>
          <w:p w:rsidR="006A1A7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урамы, 1г</w:t>
            </w:r>
          </w:p>
          <w:p w:rsidR="006A1A71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A1A71" w:rsidTr="006A1A7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1A71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 /факс (8555) 33-30-42, электронный адрес: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A1A71" w:rsidRDefault="006A1A71" w:rsidP="006A1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КАРАР</w:t>
      </w:r>
    </w:p>
    <w:p w:rsidR="006A1A71" w:rsidRDefault="00CE671D" w:rsidP="00CE671D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A0EC5">
        <w:rPr>
          <w:rFonts w:ascii="Times New Roman" w:hAnsi="Times New Roman" w:cs="Times New Roman"/>
          <w:b/>
          <w:sz w:val="27"/>
          <w:szCs w:val="27"/>
        </w:rPr>
        <w:tab/>
      </w:r>
      <w:r w:rsidRPr="000A0EC5">
        <w:rPr>
          <w:rFonts w:ascii="Times New Roman" w:hAnsi="Times New Roman" w:cs="Times New Roman"/>
          <w:b/>
          <w:sz w:val="27"/>
          <w:szCs w:val="27"/>
        </w:rPr>
        <w:tab/>
      </w:r>
      <w:r w:rsidRPr="000A0EC5">
        <w:rPr>
          <w:rFonts w:ascii="Times New Roman" w:hAnsi="Times New Roman" w:cs="Times New Roman"/>
          <w:b/>
          <w:sz w:val="27"/>
          <w:szCs w:val="27"/>
        </w:rPr>
        <w:tab/>
      </w:r>
      <w:r w:rsidRPr="000A0EC5">
        <w:rPr>
          <w:rFonts w:ascii="Times New Roman" w:hAnsi="Times New Roman" w:cs="Times New Roman"/>
          <w:b/>
          <w:sz w:val="27"/>
          <w:szCs w:val="27"/>
        </w:rPr>
        <w:tab/>
      </w:r>
      <w:r w:rsidRPr="000A0EC5">
        <w:rPr>
          <w:rFonts w:ascii="Times New Roman" w:hAnsi="Times New Roman" w:cs="Times New Roman"/>
          <w:b/>
          <w:sz w:val="27"/>
          <w:szCs w:val="27"/>
        </w:rPr>
        <w:tab/>
      </w:r>
      <w:r w:rsidRPr="000A0EC5">
        <w:rPr>
          <w:rFonts w:ascii="Times New Roman" w:hAnsi="Times New Roman" w:cs="Times New Roman"/>
          <w:b/>
          <w:sz w:val="27"/>
          <w:szCs w:val="27"/>
        </w:rPr>
        <w:tab/>
        <w:t xml:space="preserve">            </w:t>
      </w:r>
      <w:r w:rsidR="007D78E9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F32F5B"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:rsidR="006C54E3" w:rsidRPr="006A1A71" w:rsidRDefault="00F32F5B" w:rsidP="00CE671D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47E1C">
        <w:rPr>
          <w:rFonts w:ascii="Times New Roman" w:hAnsi="Times New Roman" w:cs="Times New Roman"/>
          <w:sz w:val="27"/>
          <w:szCs w:val="27"/>
        </w:rPr>
        <w:t xml:space="preserve">от </w:t>
      </w:r>
      <w:r w:rsidR="007972E9">
        <w:rPr>
          <w:rFonts w:ascii="Times New Roman" w:hAnsi="Times New Roman" w:cs="Times New Roman"/>
          <w:sz w:val="27"/>
          <w:szCs w:val="27"/>
        </w:rPr>
        <w:t>18</w:t>
      </w:r>
      <w:r w:rsidR="00347E1C">
        <w:rPr>
          <w:rFonts w:ascii="Times New Roman" w:hAnsi="Times New Roman" w:cs="Times New Roman"/>
          <w:sz w:val="27"/>
          <w:szCs w:val="27"/>
        </w:rPr>
        <w:t>.0</w:t>
      </w:r>
      <w:r w:rsidR="007972E9">
        <w:rPr>
          <w:rFonts w:ascii="Times New Roman" w:hAnsi="Times New Roman" w:cs="Times New Roman"/>
          <w:sz w:val="27"/>
          <w:szCs w:val="27"/>
        </w:rPr>
        <w:t>1</w:t>
      </w:r>
      <w:r w:rsidR="006A1A71">
        <w:rPr>
          <w:rFonts w:ascii="Times New Roman" w:hAnsi="Times New Roman" w:cs="Times New Roman"/>
          <w:sz w:val="27"/>
          <w:szCs w:val="27"/>
        </w:rPr>
        <w:t>.</w:t>
      </w:r>
      <w:r w:rsidR="00347E1C">
        <w:rPr>
          <w:rFonts w:ascii="Times New Roman" w:hAnsi="Times New Roman" w:cs="Times New Roman"/>
          <w:sz w:val="27"/>
          <w:szCs w:val="27"/>
        </w:rPr>
        <w:t>202</w:t>
      </w:r>
      <w:r w:rsidR="007972E9">
        <w:rPr>
          <w:rFonts w:ascii="Times New Roman" w:hAnsi="Times New Roman" w:cs="Times New Roman"/>
          <w:sz w:val="27"/>
          <w:szCs w:val="27"/>
        </w:rPr>
        <w:t>1</w:t>
      </w:r>
      <w:r w:rsidR="00CE671D" w:rsidRPr="006A1A71">
        <w:rPr>
          <w:rFonts w:ascii="Times New Roman" w:hAnsi="Times New Roman" w:cs="Times New Roman"/>
          <w:sz w:val="27"/>
          <w:szCs w:val="27"/>
        </w:rPr>
        <w:t xml:space="preserve"> года</w:t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  <w:t xml:space="preserve">№  </w:t>
      </w:r>
      <w:r w:rsidR="007972E9">
        <w:rPr>
          <w:rFonts w:ascii="Times New Roman" w:hAnsi="Times New Roman" w:cs="Times New Roman"/>
          <w:sz w:val="27"/>
          <w:szCs w:val="27"/>
        </w:rPr>
        <w:t>04/04-15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О внесении изменений в решение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Совета Елантовского сельского поселения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Нижнекамско</w:t>
      </w:r>
      <w:r w:rsidR="003134B6">
        <w:rPr>
          <w:rFonts w:ascii="Times New Roman" w:hAnsi="Times New Roman"/>
          <w:b/>
          <w:sz w:val="27"/>
          <w:szCs w:val="27"/>
        </w:rPr>
        <w:t xml:space="preserve">го </w:t>
      </w:r>
      <w:r w:rsidR="007D78E9">
        <w:rPr>
          <w:rFonts w:ascii="Times New Roman" w:hAnsi="Times New Roman"/>
          <w:b/>
          <w:sz w:val="27"/>
          <w:szCs w:val="27"/>
        </w:rPr>
        <w:t>муниципального района РТ</w:t>
      </w:r>
    </w:p>
    <w:p w:rsidR="006A1A71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№ </w:t>
      </w:r>
      <w:r w:rsidR="007972E9">
        <w:rPr>
          <w:rFonts w:ascii="Times New Roman" w:hAnsi="Times New Roman"/>
          <w:b/>
          <w:sz w:val="27"/>
          <w:szCs w:val="27"/>
        </w:rPr>
        <w:t>52</w:t>
      </w:r>
      <w:r>
        <w:rPr>
          <w:rFonts w:ascii="Times New Roman" w:hAnsi="Times New Roman"/>
          <w:b/>
          <w:sz w:val="27"/>
          <w:szCs w:val="27"/>
        </w:rPr>
        <w:t>-</w:t>
      </w:r>
      <w:r w:rsidR="007972E9">
        <w:rPr>
          <w:rFonts w:ascii="Times New Roman" w:hAnsi="Times New Roman"/>
          <w:b/>
          <w:sz w:val="27"/>
          <w:szCs w:val="27"/>
        </w:rPr>
        <w:t>103</w:t>
      </w:r>
      <w:r>
        <w:rPr>
          <w:rFonts w:ascii="Times New Roman" w:hAnsi="Times New Roman"/>
          <w:b/>
          <w:sz w:val="27"/>
          <w:szCs w:val="27"/>
        </w:rPr>
        <w:t xml:space="preserve">  от </w:t>
      </w:r>
      <w:r w:rsidR="007972E9">
        <w:rPr>
          <w:rFonts w:ascii="Times New Roman" w:hAnsi="Times New Roman"/>
          <w:b/>
          <w:sz w:val="27"/>
          <w:szCs w:val="27"/>
        </w:rPr>
        <w:t>20.12.2019</w:t>
      </w:r>
      <w:r w:rsidR="00AA7BBF" w:rsidRPr="006C54E3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«О бюджете муниципального образования</w:t>
      </w:r>
    </w:p>
    <w:p w:rsidR="006A1A71" w:rsidRDefault="00547FD0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«</w:t>
      </w:r>
      <w:proofErr w:type="spellStart"/>
      <w:r w:rsidR="00AA7BBF" w:rsidRPr="006C54E3">
        <w:rPr>
          <w:rFonts w:ascii="Times New Roman" w:hAnsi="Times New Roman"/>
          <w:b/>
          <w:sz w:val="27"/>
          <w:szCs w:val="27"/>
        </w:rPr>
        <w:t>Елантовское</w:t>
      </w:r>
      <w:proofErr w:type="spellEnd"/>
      <w:r w:rsidR="00AA7BBF" w:rsidRPr="006C54E3">
        <w:rPr>
          <w:rFonts w:ascii="Times New Roman" w:hAnsi="Times New Roman"/>
          <w:b/>
          <w:sz w:val="27"/>
          <w:szCs w:val="27"/>
        </w:rPr>
        <w:t xml:space="preserve"> сельское поселение»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Нижнекамского муниципального рай</w:t>
      </w:r>
      <w:r w:rsidR="007D78E9">
        <w:rPr>
          <w:rFonts w:ascii="Times New Roman" w:hAnsi="Times New Roman"/>
          <w:b/>
          <w:sz w:val="27"/>
          <w:szCs w:val="27"/>
        </w:rPr>
        <w:t>она</w:t>
      </w:r>
    </w:p>
    <w:p w:rsidR="00532D53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Республики Татарстан на 20</w:t>
      </w:r>
      <w:r w:rsidR="007972E9">
        <w:rPr>
          <w:rFonts w:ascii="Times New Roman" w:hAnsi="Times New Roman"/>
          <w:b/>
          <w:sz w:val="27"/>
          <w:szCs w:val="27"/>
        </w:rPr>
        <w:t>20</w:t>
      </w:r>
      <w:r w:rsidR="00532D53">
        <w:rPr>
          <w:rFonts w:ascii="Times New Roman" w:hAnsi="Times New Roman"/>
          <w:b/>
          <w:sz w:val="27"/>
          <w:szCs w:val="27"/>
        </w:rPr>
        <w:t xml:space="preserve"> </w:t>
      </w:r>
      <w:r w:rsidR="00AA7BBF" w:rsidRPr="006C54E3">
        <w:rPr>
          <w:rFonts w:ascii="Times New Roman" w:hAnsi="Times New Roman"/>
          <w:b/>
          <w:sz w:val="27"/>
          <w:szCs w:val="27"/>
        </w:rPr>
        <w:t>год</w:t>
      </w:r>
      <w:r w:rsidR="00532D53">
        <w:rPr>
          <w:rFonts w:ascii="Times New Roman" w:hAnsi="Times New Roman"/>
          <w:b/>
          <w:sz w:val="27"/>
          <w:szCs w:val="27"/>
        </w:rPr>
        <w:t xml:space="preserve"> и плановый</w:t>
      </w:r>
    </w:p>
    <w:p w:rsidR="00CE671D" w:rsidRPr="006C54E3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период 202</w:t>
      </w:r>
      <w:r w:rsidR="007972E9">
        <w:rPr>
          <w:rFonts w:ascii="Times New Roman" w:hAnsi="Times New Roman"/>
          <w:b/>
          <w:sz w:val="27"/>
          <w:szCs w:val="27"/>
        </w:rPr>
        <w:t>1</w:t>
      </w:r>
      <w:r>
        <w:rPr>
          <w:rFonts w:ascii="Times New Roman" w:hAnsi="Times New Roman"/>
          <w:b/>
          <w:sz w:val="27"/>
          <w:szCs w:val="27"/>
        </w:rPr>
        <w:t xml:space="preserve"> и 202</w:t>
      </w:r>
      <w:r w:rsidR="007972E9">
        <w:rPr>
          <w:rFonts w:ascii="Times New Roman" w:hAnsi="Times New Roman"/>
          <w:b/>
          <w:sz w:val="27"/>
          <w:szCs w:val="27"/>
        </w:rPr>
        <w:t>2</w:t>
      </w:r>
      <w:r w:rsidR="00532D53">
        <w:rPr>
          <w:rFonts w:ascii="Times New Roman" w:hAnsi="Times New Roman"/>
          <w:b/>
          <w:sz w:val="27"/>
          <w:szCs w:val="27"/>
        </w:rPr>
        <w:t xml:space="preserve"> годов»</w:t>
      </w:r>
      <w:r w:rsidR="00547FD0" w:rsidRPr="006C54E3">
        <w:rPr>
          <w:rFonts w:ascii="Times New Roman" w:hAnsi="Times New Roman"/>
          <w:b/>
          <w:sz w:val="27"/>
          <w:szCs w:val="27"/>
        </w:rPr>
        <w:t>»</w:t>
      </w:r>
    </w:p>
    <w:p w:rsidR="00CE671D" w:rsidRPr="000A0EC5" w:rsidRDefault="00CE671D" w:rsidP="00CE671D">
      <w:pPr>
        <w:pStyle w:val="a3"/>
        <w:rPr>
          <w:rFonts w:ascii="Times New Roman" w:hAnsi="Times New Roman"/>
          <w:sz w:val="27"/>
          <w:szCs w:val="27"/>
        </w:rPr>
      </w:pPr>
      <w:r w:rsidRPr="000A0EC5">
        <w:rPr>
          <w:rFonts w:ascii="Times New Roman" w:hAnsi="Times New Roman"/>
          <w:sz w:val="27"/>
          <w:szCs w:val="27"/>
        </w:rPr>
        <w:tab/>
      </w:r>
    </w:p>
    <w:p w:rsidR="00CE671D" w:rsidRDefault="00CE671D" w:rsidP="00CE671D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0A0EC5">
        <w:rPr>
          <w:rFonts w:ascii="Times New Roman" w:hAnsi="Times New Roman"/>
          <w:sz w:val="27"/>
          <w:szCs w:val="27"/>
        </w:rPr>
        <w:t xml:space="preserve">Совет Елантовского сельского поселения, </w:t>
      </w:r>
      <w:r w:rsidRPr="000A0EC5">
        <w:rPr>
          <w:rFonts w:ascii="Times New Roman" w:hAnsi="Times New Roman"/>
          <w:b/>
          <w:sz w:val="27"/>
          <w:szCs w:val="27"/>
        </w:rPr>
        <w:t>РЕШАЕТ</w:t>
      </w:r>
      <w:r w:rsidRPr="000A0EC5">
        <w:rPr>
          <w:rFonts w:ascii="Times New Roman" w:hAnsi="Times New Roman"/>
          <w:sz w:val="27"/>
          <w:szCs w:val="27"/>
        </w:rPr>
        <w:t>:</w:t>
      </w:r>
    </w:p>
    <w:p w:rsidR="00AA7BBF" w:rsidRPr="000A0EC5" w:rsidRDefault="00AA7BBF" w:rsidP="00CE671D">
      <w:pPr>
        <w:pStyle w:val="a3"/>
        <w:ind w:firstLine="708"/>
        <w:rPr>
          <w:rFonts w:ascii="Times New Roman" w:hAnsi="Times New Roman"/>
          <w:sz w:val="27"/>
          <w:szCs w:val="27"/>
        </w:rPr>
      </w:pPr>
    </w:p>
    <w:p w:rsidR="00CE671D" w:rsidRDefault="00AA7BBF" w:rsidP="001B6FD9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</w:t>
      </w:r>
      <w:r w:rsidR="00547FD0">
        <w:rPr>
          <w:rFonts w:ascii="Times New Roman" w:hAnsi="Times New Roman"/>
          <w:sz w:val="27"/>
          <w:szCs w:val="27"/>
        </w:rPr>
        <w:t xml:space="preserve"> В  пункт</w:t>
      </w:r>
      <w:r>
        <w:rPr>
          <w:rFonts w:ascii="Times New Roman" w:hAnsi="Times New Roman"/>
          <w:sz w:val="27"/>
          <w:szCs w:val="27"/>
        </w:rPr>
        <w:t xml:space="preserve"> </w:t>
      </w:r>
      <w:r w:rsidR="007D78E9">
        <w:rPr>
          <w:rFonts w:ascii="Times New Roman" w:hAnsi="Times New Roman"/>
          <w:sz w:val="27"/>
          <w:szCs w:val="27"/>
        </w:rPr>
        <w:t>1 статьи 1 цифровое значение</w:t>
      </w:r>
      <w:r w:rsidR="00F112C2">
        <w:rPr>
          <w:rFonts w:ascii="Times New Roman" w:hAnsi="Times New Roman"/>
          <w:sz w:val="27"/>
          <w:szCs w:val="27"/>
        </w:rPr>
        <w:t xml:space="preserve"> общий объем доходов бюджета</w:t>
      </w:r>
      <w:r w:rsidR="00532D53">
        <w:rPr>
          <w:rFonts w:ascii="Times New Roman" w:hAnsi="Times New Roman"/>
          <w:sz w:val="27"/>
          <w:szCs w:val="27"/>
        </w:rPr>
        <w:t xml:space="preserve"> «</w:t>
      </w:r>
      <w:r w:rsidR="00FE4956">
        <w:rPr>
          <w:rFonts w:ascii="Times New Roman" w:hAnsi="Times New Roman"/>
          <w:sz w:val="27"/>
          <w:szCs w:val="27"/>
        </w:rPr>
        <w:t>6 091,7</w:t>
      </w:r>
      <w:r w:rsidR="00547FD0">
        <w:rPr>
          <w:rFonts w:ascii="Times New Roman" w:hAnsi="Times New Roman"/>
          <w:sz w:val="27"/>
          <w:szCs w:val="27"/>
        </w:rPr>
        <w:t xml:space="preserve"> тыс.</w:t>
      </w:r>
      <w:r w:rsidR="00D203B5">
        <w:rPr>
          <w:rFonts w:ascii="Times New Roman" w:hAnsi="Times New Roman"/>
          <w:sz w:val="27"/>
          <w:szCs w:val="27"/>
        </w:rPr>
        <w:t xml:space="preserve"> </w:t>
      </w:r>
      <w:r w:rsidR="00547FD0">
        <w:rPr>
          <w:rFonts w:ascii="Times New Roman" w:hAnsi="Times New Roman"/>
          <w:sz w:val="27"/>
          <w:szCs w:val="27"/>
        </w:rPr>
        <w:t xml:space="preserve">рублей» </w:t>
      </w:r>
      <w:proofErr w:type="gramStart"/>
      <w:r w:rsidR="00547FD0">
        <w:rPr>
          <w:rFonts w:ascii="Times New Roman" w:hAnsi="Times New Roman"/>
          <w:sz w:val="27"/>
          <w:szCs w:val="27"/>
        </w:rPr>
        <w:t>замен</w:t>
      </w:r>
      <w:r w:rsidR="007D78E9">
        <w:rPr>
          <w:rFonts w:ascii="Times New Roman" w:hAnsi="Times New Roman"/>
          <w:sz w:val="27"/>
          <w:szCs w:val="27"/>
        </w:rPr>
        <w:t>ить на цифровое</w:t>
      </w:r>
      <w:proofErr w:type="gramEnd"/>
      <w:r w:rsidR="007D78E9">
        <w:rPr>
          <w:rFonts w:ascii="Times New Roman" w:hAnsi="Times New Roman"/>
          <w:sz w:val="27"/>
          <w:szCs w:val="27"/>
        </w:rPr>
        <w:t xml:space="preserve">  значение «</w:t>
      </w:r>
      <w:r w:rsidR="007972E9">
        <w:rPr>
          <w:rFonts w:ascii="Times New Roman" w:hAnsi="Times New Roman"/>
          <w:sz w:val="27"/>
          <w:szCs w:val="27"/>
        </w:rPr>
        <w:t>8 061,7</w:t>
      </w:r>
      <w:r w:rsidR="00F112C2">
        <w:rPr>
          <w:rFonts w:ascii="Times New Roman" w:hAnsi="Times New Roman"/>
          <w:sz w:val="27"/>
          <w:szCs w:val="27"/>
        </w:rPr>
        <w:t xml:space="preserve"> тыс.</w:t>
      </w:r>
      <w:r w:rsidR="00D203B5">
        <w:rPr>
          <w:rFonts w:ascii="Times New Roman" w:hAnsi="Times New Roman"/>
          <w:sz w:val="27"/>
          <w:szCs w:val="27"/>
        </w:rPr>
        <w:t xml:space="preserve"> </w:t>
      </w:r>
      <w:r w:rsidR="00F112C2">
        <w:rPr>
          <w:rFonts w:ascii="Times New Roman" w:hAnsi="Times New Roman"/>
          <w:sz w:val="27"/>
          <w:szCs w:val="27"/>
        </w:rPr>
        <w:t>рублей»,</w:t>
      </w:r>
      <w:r w:rsidR="00F112C2" w:rsidRPr="00F112C2">
        <w:rPr>
          <w:rFonts w:ascii="Times New Roman" w:hAnsi="Times New Roman"/>
          <w:sz w:val="27"/>
          <w:szCs w:val="27"/>
        </w:rPr>
        <w:t xml:space="preserve"> </w:t>
      </w:r>
      <w:r w:rsidR="00F112C2">
        <w:rPr>
          <w:rFonts w:ascii="Times New Roman" w:hAnsi="Times New Roman"/>
          <w:sz w:val="27"/>
          <w:szCs w:val="27"/>
        </w:rPr>
        <w:t>цифровое значение общ</w:t>
      </w:r>
      <w:r w:rsidR="00532D53">
        <w:rPr>
          <w:rFonts w:ascii="Times New Roman" w:hAnsi="Times New Roman"/>
          <w:sz w:val="27"/>
          <w:szCs w:val="27"/>
        </w:rPr>
        <w:t>ий</w:t>
      </w:r>
      <w:r w:rsidR="00691679">
        <w:rPr>
          <w:rFonts w:ascii="Times New Roman" w:hAnsi="Times New Roman"/>
          <w:sz w:val="27"/>
          <w:szCs w:val="27"/>
        </w:rPr>
        <w:t xml:space="preserve"> объем расходов бюджета «</w:t>
      </w:r>
      <w:r w:rsidR="00FE4956">
        <w:rPr>
          <w:rFonts w:ascii="Times New Roman" w:hAnsi="Times New Roman"/>
          <w:sz w:val="27"/>
          <w:szCs w:val="27"/>
        </w:rPr>
        <w:t>6 091,7</w:t>
      </w:r>
      <w:r w:rsidR="00F112C2">
        <w:rPr>
          <w:rFonts w:ascii="Times New Roman" w:hAnsi="Times New Roman"/>
          <w:sz w:val="27"/>
          <w:szCs w:val="27"/>
        </w:rPr>
        <w:t xml:space="preserve"> тыс. рублей» заменить на цифровое  значение «</w:t>
      </w:r>
      <w:r w:rsidR="007972E9">
        <w:rPr>
          <w:rFonts w:ascii="Times New Roman" w:hAnsi="Times New Roman"/>
          <w:sz w:val="27"/>
          <w:szCs w:val="27"/>
        </w:rPr>
        <w:t>9 920,8</w:t>
      </w:r>
      <w:r w:rsidR="00D203B5">
        <w:rPr>
          <w:rFonts w:ascii="Times New Roman" w:hAnsi="Times New Roman"/>
          <w:sz w:val="27"/>
          <w:szCs w:val="27"/>
        </w:rPr>
        <w:t xml:space="preserve"> </w:t>
      </w:r>
      <w:r w:rsidR="00F112C2">
        <w:rPr>
          <w:rFonts w:ascii="Times New Roman" w:hAnsi="Times New Roman"/>
          <w:sz w:val="27"/>
          <w:szCs w:val="27"/>
        </w:rPr>
        <w:t>тыс.</w:t>
      </w:r>
      <w:r w:rsidR="00D203B5">
        <w:rPr>
          <w:rFonts w:ascii="Times New Roman" w:hAnsi="Times New Roman"/>
          <w:sz w:val="27"/>
          <w:szCs w:val="27"/>
        </w:rPr>
        <w:t xml:space="preserve"> рублей» с дефицитом </w:t>
      </w:r>
      <w:r w:rsidR="00F112C2">
        <w:rPr>
          <w:rFonts w:ascii="Times New Roman" w:hAnsi="Times New Roman"/>
          <w:sz w:val="27"/>
          <w:szCs w:val="27"/>
        </w:rPr>
        <w:t xml:space="preserve"> бюджета в сумме </w:t>
      </w:r>
      <w:r w:rsidR="003F0728">
        <w:rPr>
          <w:rFonts w:ascii="Times New Roman" w:hAnsi="Times New Roman"/>
          <w:sz w:val="27"/>
          <w:szCs w:val="27"/>
        </w:rPr>
        <w:t xml:space="preserve">  </w:t>
      </w:r>
      <w:r w:rsidR="007972E9">
        <w:rPr>
          <w:rFonts w:ascii="Times New Roman" w:hAnsi="Times New Roman"/>
          <w:sz w:val="27"/>
          <w:szCs w:val="27"/>
        </w:rPr>
        <w:t>1 859,1</w:t>
      </w:r>
      <w:r w:rsidR="001B6FD9">
        <w:rPr>
          <w:rFonts w:ascii="Times New Roman" w:hAnsi="Times New Roman"/>
          <w:sz w:val="27"/>
          <w:szCs w:val="27"/>
        </w:rPr>
        <w:t xml:space="preserve"> </w:t>
      </w:r>
      <w:r w:rsidR="00F112C2">
        <w:rPr>
          <w:rFonts w:ascii="Times New Roman" w:hAnsi="Times New Roman"/>
          <w:sz w:val="27"/>
          <w:szCs w:val="27"/>
        </w:rPr>
        <w:t>тыс.</w:t>
      </w:r>
      <w:r w:rsidR="00D203B5">
        <w:rPr>
          <w:rFonts w:ascii="Times New Roman" w:hAnsi="Times New Roman"/>
          <w:sz w:val="27"/>
          <w:szCs w:val="27"/>
        </w:rPr>
        <w:t xml:space="preserve"> </w:t>
      </w:r>
      <w:r w:rsidR="00F112C2">
        <w:rPr>
          <w:rFonts w:ascii="Times New Roman" w:hAnsi="Times New Roman"/>
          <w:sz w:val="27"/>
          <w:szCs w:val="27"/>
        </w:rPr>
        <w:t>рублей.</w:t>
      </w:r>
    </w:p>
    <w:p w:rsidR="00F1460A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1</w:t>
      </w:r>
      <w:r w:rsidR="00F1460A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1</w:t>
      </w:r>
      <w:r w:rsidR="00F1460A">
        <w:rPr>
          <w:rFonts w:ascii="Times New Roman" w:hAnsi="Times New Roman"/>
          <w:sz w:val="27"/>
          <w:szCs w:val="27"/>
        </w:rPr>
        <w:t xml:space="preserve">   Согласно уведомления о бюджетных а</w:t>
      </w:r>
      <w:r w:rsidR="007D78E9">
        <w:rPr>
          <w:rFonts w:ascii="Times New Roman" w:hAnsi="Times New Roman"/>
          <w:sz w:val="27"/>
          <w:szCs w:val="27"/>
        </w:rPr>
        <w:t>ссигнования</w:t>
      </w:r>
      <w:r w:rsidR="00D203B5">
        <w:rPr>
          <w:rFonts w:ascii="Times New Roman" w:hAnsi="Times New Roman"/>
          <w:sz w:val="27"/>
          <w:szCs w:val="27"/>
        </w:rPr>
        <w:t xml:space="preserve"> МКУ «</w:t>
      </w:r>
      <w:r w:rsidR="00F1460A">
        <w:rPr>
          <w:rFonts w:ascii="Times New Roman" w:hAnsi="Times New Roman"/>
          <w:sz w:val="27"/>
          <w:szCs w:val="27"/>
        </w:rPr>
        <w:t>Департамента по бюджету и ф</w:t>
      </w:r>
      <w:r w:rsidR="00D203B5">
        <w:rPr>
          <w:rFonts w:ascii="Times New Roman" w:hAnsi="Times New Roman"/>
          <w:sz w:val="27"/>
          <w:szCs w:val="27"/>
        </w:rPr>
        <w:t>инансам</w:t>
      </w:r>
      <w:r w:rsidR="007D78E9">
        <w:rPr>
          <w:rFonts w:ascii="Times New Roman" w:hAnsi="Times New Roman"/>
          <w:sz w:val="27"/>
          <w:szCs w:val="27"/>
        </w:rPr>
        <w:t xml:space="preserve"> НМР РТ</w:t>
      </w:r>
      <w:r w:rsidR="00D203B5">
        <w:rPr>
          <w:rFonts w:ascii="Times New Roman" w:hAnsi="Times New Roman"/>
          <w:sz w:val="27"/>
          <w:szCs w:val="27"/>
        </w:rPr>
        <w:t>»</w:t>
      </w:r>
      <w:r w:rsidR="007D78E9">
        <w:rPr>
          <w:rFonts w:ascii="Times New Roman" w:hAnsi="Times New Roman"/>
          <w:sz w:val="27"/>
          <w:szCs w:val="27"/>
        </w:rPr>
        <w:t xml:space="preserve"> увеличить </w:t>
      </w:r>
      <w:r w:rsidR="00D203B5">
        <w:rPr>
          <w:rFonts w:ascii="Times New Roman" w:hAnsi="Times New Roman"/>
          <w:sz w:val="27"/>
          <w:szCs w:val="27"/>
        </w:rPr>
        <w:t>доходную часть межбюджетных трансфертов</w:t>
      </w:r>
      <w:r w:rsidR="007D78E9">
        <w:rPr>
          <w:rFonts w:ascii="Times New Roman" w:hAnsi="Times New Roman"/>
          <w:sz w:val="27"/>
          <w:szCs w:val="27"/>
        </w:rPr>
        <w:t xml:space="preserve">, передаваемые  </w:t>
      </w:r>
      <w:r w:rsidR="0059029A">
        <w:rPr>
          <w:rFonts w:ascii="Times New Roman" w:hAnsi="Times New Roman"/>
          <w:sz w:val="27"/>
          <w:szCs w:val="27"/>
        </w:rPr>
        <w:t xml:space="preserve">бюджетам сельских поселений </w:t>
      </w:r>
      <w:r w:rsidR="007D78E9">
        <w:rPr>
          <w:rFonts w:ascii="Times New Roman" w:hAnsi="Times New Roman"/>
          <w:sz w:val="27"/>
          <w:szCs w:val="27"/>
        </w:rPr>
        <w:t xml:space="preserve">в размере </w:t>
      </w:r>
      <w:r w:rsidR="007972E9">
        <w:rPr>
          <w:rFonts w:ascii="Times New Roman" w:hAnsi="Times New Roman"/>
          <w:sz w:val="27"/>
          <w:szCs w:val="27"/>
        </w:rPr>
        <w:t>710,4</w:t>
      </w:r>
      <w:r w:rsidR="001F226D">
        <w:rPr>
          <w:rFonts w:ascii="Times New Roman" w:hAnsi="Times New Roman"/>
          <w:sz w:val="27"/>
          <w:szCs w:val="27"/>
        </w:rPr>
        <w:t xml:space="preserve"> тыс.</w:t>
      </w:r>
      <w:r w:rsidR="00D203B5">
        <w:rPr>
          <w:rFonts w:ascii="Times New Roman" w:hAnsi="Times New Roman"/>
          <w:sz w:val="27"/>
          <w:szCs w:val="27"/>
        </w:rPr>
        <w:t xml:space="preserve"> </w:t>
      </w:r>
      <w:r w:rsidR="001F226D">
        <w:rPr>
          <w:rFonts w:ascii="Times New Roman" w:hAnsi="Times New Roman"/>
          <w:sz w:val="27"/>
          <w:szCs w:val="27"/>
        </w:rPr>
        <w:t>рублей;</w:t>
      </w:r>
      <w:r w:rsidR="00D203B5">
        <w:rPr>
          <w:rFonts w:ascii="Times New Roman" w:hAnsi="Times New Roman"/>
          <w:sz w:val="27"/>
          <w:szCs w:val="27"/>
        </w:rPr>
        <w:t xml:space="preserve"> </w:t>
      </w:r>
      <w:proofErr w:type="gramEnd"/>
    </w:p>
    <w:p w:rsidR="00EE1BCA" w:rsidRDefault="00EE1BCA" w:rsidP="00AA7BBF">
      <w:pPr>
        <w:pStyle w:val="a3"/>
        <w:rPr>
          <w:rFonts w:ascii="Times New Roman" w:hAnsi="Times New Roman"/>
          <w:sz w:val="27"/>
          <w:szCs w:val="27"/>
        </w:rPr>
      </w:pPr>
    </w:p>
    <w:p w:rsidR="00F1460A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F1460A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2</w:t>
      </w:r>
      <w:proofErr w:type="gramStart"/>
      <w:r w:rsidR="00012911">
        <w:rPr>
          <w:rFonts w:ascii="Times New Roman" w:hAnsi="Times New Roman"/>
          <w:sz w:val="27"/>
          <w:szCs w:val="27"/>
        </w:rPr>
        <w:t xml:space="preserve">   П</w:t>
      </w:r>
      <w:proofErr w:type="gramEnd"/>
      <w:r w:rsidR="00012911">
        <w:rPr>
          <w:rFonts w:ascii="Times New Roman" w:hAnsi="Times New Roman"/>
          <w:sz w:val="27"/>
          <w:szCs w:val="27"/>
        </w:rPr>
        <w:t xml:space="preserve">роизвести  перекидку </w:t>
      </w:r>
      <w:r w:rsidR="00D52643">
        <w:rPr>
          <w:rFonts w:ascii="Times New Roman" w:hAnsi="Times New Roman"/>
          <w:sz w:val="27"/>
          <w:szCs w:val="27"/>
        </w:rPr>
        <w:t xml:space="preserve">и увеличение </w:t>
      </w:r>
      <w:r w:rsidR="00012911">
        <w:rPr>
          <w:rFonts w:ascii="Times New Roman" w:hAnsi="Times New Roman"/>
          <w:sz w:val="27"/>
          <w:szCs w:val="27"/>
        </w:rPr>
        <w:t xml:space="preserve">согласно  уведомлений </w:t>
      </w:r>
      <w:r w:rsidR="00F1460A">
        <w:rPr>
          <w:rFonts w:ascii="Times New Roman" w:hAnsi="Times New Roman"/>
          <w:sz w:val="27"/>
          <w:szCs w:val="27"/>
        </w:rPr>
        <w:t>средств местного бюджета</w:t>
      </w:r>
      <w:r w:rsidR="00012911">
        <w:rPr>
          <w:rFonts w:ascii="Times New Roman" w:hAnsi="Times New Roman"/>
          <w:sz w:val="27"/>
          <w:szCs w:val="27"/>
        </w:rPr>
        <w:t xml:space="preserve"> по </w:t>
      </w:r>
      <w:r w:rsidR="00F1460A">
        <w:rPr>
          <w:rFonts w:ascii="Times New Roman" w:hAnsi="Times New Roman"/>
          <w:sz w:val="27"/>
          <w:szCs w:val="27"/>
        </w:rPr>
        <w:t xml:space="preserve"> </w:t>
      </w:r>
      <w:r w:rsidR="006C1BF3">
        <w:rPr>
          <w:rFonts w:ascii="Times New Roman" w:hAnsi="Times New Roman"/>
          <w:sz w:val="27"/>
          <w:szCs w:val="27"/>
        </w:rPr>
        <w:t xml:space="preserve">  разд</w:t>
      </w:r>
      <w:r w:rsidR="00DA4161">
        <w:rPr>
          <w:rFonts w:ascii="Times New Roman" w:hAnsi="Times New Roman"/>
          <w:sz w:val="27"/>
          <w:szCs w:val="27"/>
        </w:rPr>
        <w:t>ела</w:t>
      </w:r>
      <w:r w:rsidR="00012911">
        <w:rPr>
          <w:rFonts w:ascii="Times New Roman" w:hAnsi="Times New Roman"/>
          <w:sz w:val="27"/>
          <w:szCs w:val="27"/>
        </w:rPr>
        <w:t>м:</w:t>
      </w:r>
      <w:r w:rsidR="00DA4161">
        <w:rPr>
          <w:rFonts w:ascii="Times New Roman" w:hAnsi="Times New Roman"/>
          <w:sz w:val="27"/>
          <w:szCs w:val="27"/>
        </w:rPr>
        <w:t xml:space="preserve">  </w:t>
      </w:r>
    </w:p>
    <w:p w:rsidR="00EE1BCA" w:rsidRDefault="00EE1BCA" w:rsidP="00AA7BBF">
      <w:pPr>
        <w:pStyle w:val="a3"/>
        <w:rPr>
          <w:rFonts w:ascii="Times New Roman" w:hAnsi="Times New Roman"/>
          <w:sz w:val="27"/>
          <w:szCs w:val="27"/>
        </w:rPr>
      </w:pPr>
    </w:p>
    <w:p w:rsidR="00D52643" w:rsidRDefault="00D52643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0102 увеличить на </w:t>
      </w:r>
      <w:r w:rsidR="008F0113">
        <w:rPr>
          <w:rFonts w:ascii="Times New Roman" w:hAnsi="Times New Roman"/>
          <w:sz w:val="27"/>
          <w:szCs w:val="27"/>
        </w:rPr>
        <w:t xml:space="preserve"> </w:t>
      </w:r>
      <w:r w:rsidR="000853EB">
        <w:rPr>
          <w:rFonts w:ascii="Times New Roman" w:hAnsi="Times New Roman"/>
          <w:sz w:val="27"/>
          <w:szCs w:val="27"/>
        </w:rPr>
        <w:t>457,</w:t>
      </w:r>
      <w:r w:rsidR="00F721DB">
        <w:rPr>
          <w:rFonts w:ascii="Times New Roman" w:hAnsi="Times New Roman"/>
          <w:sz w:val="27"/>
          <w:szCs w:val="27"/>
        </w:rPr>
        <w:t>6</w:t>
      </w:r>
      <w:r w:rsidR="00EE1BC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тыс. рублей</w:t>
      </w:r>
    </w:p>
    <w:p w:rsidR="002014E4" w:rsidRDefault="00012911" w:rsidP="00EE1BCA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0104 увеличить на </w:t>
      </w:r>
      <w:r w:rsidR="003F0728">
        <w:rPr>
          <w:rFonts w:ascii="Times New Roman" w:hAnsi="Times New Roman"/>
          <w:sz w:val="27"/>
          <w:szCs w:val="27"/>
        </w:rPr>
        <w:t xml:space="preserve"> </w:t>
      </w:r>
      <w:r w:rsidR="000853EB">
        <w:rPr>
          <w:rFonts w:ascii="Times New Roman" w:hAnsi="Times New Roman"/>
          <w:sz w:val="27"/>
          <w:szCs w:val="27"/>
        </w:rPr>
        <w:t>204,3</w:t>
      </w:r>
      <w:r w:rsidR="001B6FD9">
        <w:rPr>
          <w:rFonts w:ascii="Times New Roman" w:hAnsi="Times New Roman"/>
          <w:sz w:val="27"/>
          <w:szCs w:val="27"/>
        </w:rPr>
        <w:t xml:space="preserve"> </w:t>
      </w:r>
      <w:r w:rsidR="00EE1BCA">
        <w:rPr>
          <w:rFonts w:ascii="Times New Roman" w:hAnsi="Times New Roman"/>
          <w:sz w:val="27"/>
          <w:szCs w:val="27"/>
        </w:rPr>
        <w:t>тыс. рублей</w:t>
      </w:r>
    </w:p>
    <w:p w:rsidR="001B6FD9" w:rsidRDefault="001B6FD9" w:rsidP="001B6FD9">
      <w:pPr>
        <w:pStyle w:val="a3"/>
        <w:tabs>
          <w:tab w:val="left" w:pos="1845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0107 увеличить на  </w:t>
      </w:r>
      <w:r w:rsidR="000853EB">
        <w:rPr>
          <w:rFonts w:ascii="Times New Roman" w:hAnsi="Times New Roman"/>
          <w:sz w:val="27"/>
          <w:szCs w:val="27"/>
        </w:rPr>
        <w:t>32,4</w:t>
      </w:r>
      <w:r>
        <w:rPr>
          <w:rFonts w:ascii="Times New Roman" w:hAnsi="Times New Roman"/>
          <w:sz w:val="27"/>
          <w:szCs w:val="27"/>
        </w:rPr>
        <w:t xml:space="preserve">   тыс. рублей</w:t>
      </w:r>
    </w:p>
    <w:p w:rsidR="003F0728" w:rsidRDefault="003F0728" w:rsidP="00EE1BCA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0113 увеличить на   </w:t>
      </w:r>
      <w:r w:rsidR="000853EB">
        <w:rPr>
          <w:rFonts w:ascii="Times New Roman" w:hAnsi="Times New Roman"/>
          <w:sz w:val="27"/>
          <w:szCs w:val="27"/>
        </w:rPr>
        <w:t xml:space="preserve">497,0 </w:t>
      </w:r>
      <w:r>
        <w:rPr>
          <w:rFonts w:ascii="Times New Roman" w:hAnsi="Times New Roman"/>
          <w:sz w:val="27"/>
          <w:szCs w:val="27"/>
        </w:rPr>
        <w:t>тыс. рублей</w:t>
      </w:r>
    </w:p>
    <w:p w:rsidR="000853EB" w:rsidRDefault="000853EB" w:rsidP="00EE1BCA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0203 увеличить на 3,0 тыс. рублей</w:t>
      </w:r>
    </w:p>
    <w:p w:rsidR="003F0728" w:rsidRDefault="003F0728" w:rsidP="00EE1BCA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0310 увеличить</w:t>
      </w:r>
      <w:r w:rsidR="001A0BD1">
        <w:rPr>
          <w:rFonts w:ascii="Times New Roman" w:hAnsi="Times New Roman"/>
          <w:sz w:val="27"/>
          <w:szCs w:val="27"/>
        </w:rPr>
        <w:t xml:space="preserve"> на   </w:t>
      </w:r>
      <w:r w:rsidR="000853EB">
        <w:rPr>
          <w:rFonts w:ascii="Times New Roman" w:hAnsi="Times New Roman"/>
          <w:sz w:val="27"/>
          <w:szCs w:val="27"/>
        </w:rPr>
        <w:t>111,0</w:t>
      </w:r>
      <w:r>
        <w:rPr>
          <w:rFonts w:ascii="Times New Roman" w:hAnsi="Times New Roman"/>
          <w:sz w:val="27"/>
          <w:szCs w:val="27"/>
        </w:rPr>
        <w:t xml:space="preserve">  тыс. рублей</w:t>
      </w:r>
    </w:p>
    <w:p w:rsidR="000853EB" w:rsidRDefault="000853EB" w:rsidP="000853EB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0314 увеличить на   10,9  тыс. рублей</w:t>
      </w:r>
    </w:p>
    <w:p w:rsidR="003F0728" w:rsidRDefault="003F0728" w:rsidP="00EE1BCA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0</w:t>
      </w:r>
      <w:r w:rsidR="000853EB">
        <w:rPr>
          <w:rFonts w:ascii="Times New Roman" w:hAnsi="Times New Roman"/>
          <w:sz w:val="27"/>
          <w:szCs w:val="27"/>
        </w:rPr>
        <w:t>409</w:t>
      </w:r>
      <w:r w:rsidR="00F721D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увеличить на   </w:t>
      </w:r>
      <w:r w:rsidR="000853EB">
        <w:rPr>
          <w:rFonts w:ascii="Times New Roman" w:hAnsi="Times New Roman"/>
          <w:sz w:val="27"/>
          <w:szCs w:val="27"/>
        </w:rPr>
        <w:t>642,6</w:t>
      </w:r>
      <w:r>
        <w:rPr>
          <w:rFonts w:ascii="Times New Roman" w:hAnsi="Times New Roman"/>
          <w:sz w:val="27"/>
          <w:szCs w:val="27"/>
        </w:rPr>
        <w:t xml:space="preserve">  тыс. рублей</w:t>
      </w:r>
    </w:p>
    <w:p w:rsidR="002014E4" w:rsidRDefault="002014E4" w:rsidP="00EE1BCA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 w:rsidR="008F0113">
        <w:rPr>
          <w:rFonts w:ascii="Times New Roman" w:hAnsi="Times New Roman"/>
          <w:sz w:val="27"/>
          <w:szCs w:val="27"/>
        </w:rPr>
        <w:t xml:space="preserve">      </w:t>
      </w:r>
      <w:r w:rsidR="00EE1BCA">
        <w:rPr>
          <w:rFonts w:ascii="Times New Roman" w:hAnsi="Times New Roman"/>
          <w:sz w:val="27"/>
          <w:szCs w:val="27"/>
        </w:rPr>
        <w:t xml:space="preserve">       0503 увеличить на  </w:t>
      </w:r>
      <w:r w:rsidR="001B6FD9">
        <w:rPr>
          <w:rFonts w:ascii="Times New Roman" w:hAnsi="Times New Roman"/>
          <w:sz w:val="27"/>
          <w:szCs w:val="27"/>
        </w:rPr>
        <w:t xml:space="preserve"> </w:t>
      </w:r>
      <w:r w:rsidR="000853EB">
        <w:rPr>
          <w:rFonts w:ascii="Times New Roman" w:hAnsi="Times New Roman"/>
          <w:sz w:val="27"/>
          <w:szCs w:val="27"/>
        </w:rPr>
        <w:t>1 705,0</w:t>
      </w:r>
      <w:r w:rsidR="00EE1BCA">
        <w:rPr>
          <w:rFonts w:ascii="Times New Roman" w:hAnsi="Times New Roman"/>
          <w:sz w:val="27"/>
          <w:szCs w:val="27"/>
        </w:rPr>
        <w:t xml:space="preserve"> тыс. рублей</w:t>
      </w:r>
    </w:p>
    <w:p w:rsidR="002014E4" w:rsidRDefault="002014E4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0</w:t>
      </w:r>
      <w:r w:rsidR="00825DF4">
        <w:rPr>
          <w:rFonts w:ascii="Times New Roman" w:hAnsi="Times New Roman"/>
          <w:sz w:val="27"/>
          <w:szCs w:val="27"/>
        </w:rPr>
        <w:t>8</w:t>
      </w:r>
      <w:r w:rsidR="001B6FD9">
        <w:rPr>
          <w:rFonts w:ascii="Times New Roman" w:hAnsi="Times New Roman"/>
          <w:sz w:val="27"/>
          <w:szCs w:val="27"/>
        </w:rPr>
        <w:t>01 уменьшить</w:t>
      </w:r>
      <w:r>
        <w:rPr>
          <w:rFonts w:ascii="Times New Roman" w:hAnsi="Times New Roman"/>
          <w:sz w:val="27"/>
          <w:szCs w:val="27"/>
        </w:rPr>
        <w:t xml:space="preserve"> на </w:t>
      </w:r>
      <w:r w:rsidR="00EE1BCA">
        <w:rPr>
          <w:rFonts w:ascii="Times New Roman" w:hAnsi="Times New Roman"/>
          <w:sz w:val="27"/>
          <w:szCs w:val="27"/>
        </w:rPr>
        <w:t xml:space="preserve"> </w:t>
      </w:r>
      <w:r w:rsidR="003F0728">
        <w:rPr>
          <w:rFonts w:ascii="Times New Roman" w:hAnsi="Times New Roman"/>
          <w:sz w:val="27"/>
          <w:szCs w:val="27"/>
        </w:rPr>
        <w:t xml:space="preserve"> </w:t>
      </w:r>
      <w:r w:rsidR="000853EB">
        <w:rPr>
          <w:rFonts w:ascii="Times New Roman" w:hAnsi="Times New Roman"/>
          <w:sz w:val="27"/>
          <w:szCs w:val="27"/>
        </w:rPr>
        <w:t>134,0</w:t>
      </w:r>
      <w:r>
        <w:rPr>
          <w:rFonts w:ascii="Times New Roman" w:hAnsi="Times New Roman"/>
          <w:sz w:val="27"/>
          <w:szCs w:val="27"/>
        </w:rPr>
        <w:t xml:space="preserve"> </w:t>
      </w:r>
      <w:r w:rsidR="003F072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тыс. рублей</w:t>
      </w:r>
    </w:p>
    <w:p w:rsidR="000853EB" w:rsidRDefault="000853EB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1001 увеличить на   269,3 тыс. рублей</w:t>
      </w:r>
    </w:p>
    <w:p w:rsidR="000853EB" w:rsidRDefault="000853EB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1003 увеличить на   30,0 тыс. рублей</w:t>
      </w:r>
    </w:p>
    <w:p w:rsidR="00D7720C" w:rsidRDefault="00D7720C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</w:t>
      </w:r>
      <w:r w:rsidR="00EE1BCA">
        <w:rPr>
          <w:rFonts w:ascii="Times New Roman" w:hAnsi="Times New Roman"/>
          <w:sz w:val="27"/>
          <w:szCs w:val="27"/>
        </w:rPr>
        <w:t xml:space="preserve">                              </w:t>
      </w:r>
      <w:r>
        <w:rPr>
          <w:rFonts w:ascii="Times New Roman" w:hAnsi="Times New Roman"/>
          <w:sz w:val="27"/>
          <w:szCs w:val="27"/>
        </w:rPr>
        <w:t xml:space="preserve">Итого: </w:t>
      </w:r>
      <w:r w:rsidR="00DE64C2">
        <w:rPr>
          <w:rFonts w:ascii="Times New Roman" w:hAnsi="Times New Roman"/>
          <w:sz w:val="27"/>
          <w:szCs w:val="27"/>
        </w:rPr>
        <w:t xml:space="preserve"> </w:t>
      </w:r>
      <w:r w:rsidR="00554EF1">
        <w:rPr>
          <w:rFonts w:ascii="Times New Roman" w:hAnsi="Times New Roman"/>
          <w:sz w:val="27"/>
          <w:szCs w:val="27"/>
        </w:rPr>
        <w:t xml:space="preserve"> 3</w:t>
      </w:r>
      <w:r w:rsidR="000853EB">
        <w:rPr>
          <w:rFonts w:ascii="Times New Roman" w:hAnsi="Times New Roman"/>
          <w:sz w:val="27"/>
          <w:szCs w:val="27"/>
        </w:rPr>
        <w:t> 829,</w:t>
      </w:r>
      <w:r w:rsidR="00F721DB">
        <w:rPr>
          <w:rFonts w:ascii="Times New Roman" w:hAnsi="Times New Roman"/>
          <w:sz w:val="27"/>
          <w:szCs w:val="27"/>
        </w:rPr>
        <w:t>1</w:t>
      </w:r>
      <w:r w:rsidR="000853E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тыс. рублей</w:t>
      </w:r>
    </w:p>
    <w:p w:rsidR="002014E4" w:rsidRDefault="002014E4" w:rsidP="00EE1BCA">
      <w:pPr>
        <w:pStyle w:val="a3"/>
        <w:ind w:firstLine="0"/>
        <w:rPr>
          <w:rFonts w:ascii="Times New Roman" w:hAnsi="Times New Roman"/>
          <w:sz w:val="27"/>
          <w:szCs w:val="27"/>
        </w:rPr>
      </w:pPr>
    </w:p>
    <w:p w:rsidR="00547FD0" w:rsidRPr="000A0EC5" w:rsidRDefault="00A34EEF" w:rsidP="00547FD0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F1460A">
        <w:rPr>
          <w:rFonts w:ascii="Times New Roman" w:hAnsi="Times New Roman"/>
          <w:sz w:val="27"/>
          <w:szCs w:val="27"/>
        </w:rPr>
        <w:t xml:space="preserve">. </w:t>
      </w:r>
      <w:r w:rsidR="00212408">
        <w:rPr>
          <w:rFonts w:ascii="Times New Roman" w:hAnsi="Times New Roman"/>
          <w:sz w:val="27"/>
          <w:szCs w:val="27"/>
        </w:rPr>
        <w:t>Приложение 1,2,3,4</w:t>
      </w:r>
      <w:r w:rsidR="00547FD0">
        <w:rPr>
          <w:rFonts w:ascii="Times New Roman" w:hAnsi="Times New Roman"/>
          <w:sz w:val="27"/>
          <w:szCs w:val="27"/>
        </w:rPr>
        <w:t xml:space="preserve"> к решению Совета муниципального образования «</w:t>
      </w:r>
      <w:proofErr w:type="spellStart"/>
      <w:r w:rsidR="00547FD0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>
        <w:rPr>
          <w:rFonts w:ascii="Times New Roman" w:hAnsi="Times New Roman"/>
          <w:sz w:val="27"/>
          <w:szCs w:val="27"/>
        </w:rPr>
        <w:t xml:space="preserve"> сельское поселение Нижнекамского муниципального р</w:t>
      </w:r>
      <w:r w:rsidR="003134B6">
        <w:rPr>
          <w:rFonts w:ascii="Times New Roman" w:hAnsi="Times New Roman"/>
          <w:sz w:val="27"/>
          <w:szCs w:val="27"/>
        </w:rPr>
        <w:t>айо</w:t>
      </w:r>
      <w:r w:rsidR="0059029A">
        <w:rPr>
          <w:rFonts w:ascii="Times New Roman" w:hAnsi="Times New Roman"/>
          <w:sz w:val="27"/>
          <w:szCs w:val="27"/>
        </w:rPr>
        <w:t xml:space="preserve">на Республики </w:t>
      </w:r>
      <w:r w:rsidR="00D203B5">
        <w:rPr>
          <w:rFonts w:ascii="Times New Roman" w:hAnsi="Times New Roman"/>
          <w:sz w:val="27"/>
          <w:szCs w:val="27"/>
        </w:rPr>
        <w:t xml:space="preserve">Татарстан» № </w:t>
      </w:r>
      <w:r w:rsidR="000853EB">
        <w:rPr>
          <w:rFonts w:ascii="Times New Roman" w:hAnsi="Times New Roman"/>
          <w:sz w:val="27"/>
          <w:szCs w:val="27"/>
        </w:rPr>
        <w:t>52-103</w:t>
      </w:r>
      <w:r w:rsidR="00D203B5">
        <w:rPr>
          <w:rFonts w:ascii="Times New Roman" w:hAnsi="Times New Roman"/>
          <w:sz w:val="27"/>
          <w:szCs w:val="27"/>
        </w:rPr>
        <w:t xml:space="preserve"> от </w:t>
      </w:r>
      <w:r w:rsidR="000853EB">
        <w:rPr>
          <w:rFonts w:ascii="Times New Roman" w:hAnsi="Times New Roman"/>
          <w:sz w:val="27"/>
          <w:szCs w:val="27"/>
        </w:rPr>
        <w:t>20.12.2019</w:t>
      </w:r>
      <w:r w:rsidR="00547FD0">
        <w:rPr>
          <w:rFonts w:ascii="Times New Roman" w:hAnsi="Times New Roman"/>
          <w:sz w:val="27"/>
          <w:szCs w:val="27"/>
        </w:rPr>
        <w:t xml:space="preserve"> года «О бюджете муниципального образования </w:t>
      </w:r>
      <w:r w:rsidR="006C54E3">
        <w:rPr>
          <w:rFonts w:ascii="Times New Roman" w:hAnsi="Times New Roman"/>
          <w:sz w:val="27"/>
          <w:szCs w:val="27"/>
        </w:rPr>
        <w:t>"</w:t>
      </w:r>
      <w:proofErr w:type="spellStart"/>
      <w:r w:rsidR="00547FD0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>
        <w:rPr>
          <w:rFonts w:ascii="Times New Roman" w:hAnsi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="0059029A">
        <w:rPr>
          <w:rFonts w:ascii="Times New Roman" w:hAnsi="Times New Roman"/>
          <w:sz w:val="27"/>
          <w:szCs w:val="27"/>
        </w:rPr>
        <w:t xml:space="preserve"> </w:t>
      </w:r>
      <w:r w:rsidR="00532D53">
        <w:rPr>
          <w:rFonts w:ascii="Times New Roman" w:hAnsi="Times New Roman"/>
          <w:sz w:val="27"/>
          <w:szCs w:val="27"/>
        </w:rPr>
        <w:t xml:space="preserve"> </w:t>
      </w:r>
      <w:r w:rsidR="00D203B5">
        <w:rPr>
          <w:rFonts w:ascii="Times New Roman" w:hAnsi="Times New Roman"/>
          <w:sz w:val="27"/>
          <w:szCs w:val="27"/>
        </w:rPr>
        <w:t>на 20</w:t>
      </w:r>
      <w:r w:rsidR="000853EB">
        <w:rPr>
          <w:rFonts w:ascii="Times New Roman" w:hAnsi="Times New Roman"/>
          <w:sz w:val="27"/>
          <w:szCs w:val="27"/>
        </w:rPr>
        <w:t>20</w:t>
      </w:r>
      <w:r w:rsidR="00F1460A">
        <w:rPr>
          <w:rFonts w:ascii="Times New Roman" w:hAnsi="Times New Roman"/>
          <w:sz w:val="27"/>
          <w:szCs w:val="27"/>
        </w:rPr>
        <w:t xml:space="preserve"> </w:t>
      </w:r>
      <w:r w:rsidR="00547FD0">
        <w:rPr>
          <w:rFonts w:ascii="Times New Roman" w:hAnsi="Times New Roman"/>
          <w:sz w:val="27"/>
          <w:szCs w:val="27"/>
        </w:rPr>
        <w:t xml:space="preserve">год  </w:t>
      </w:r>
      <w:r w:rsidR="00D203B5">
        <w:rPr>
          <w:rFonts w:ascii="Times New Roman" w:hAnsi="Times New Roman"/>
          <w:sz w:val="27"/>
          <w:szCs w:val="27"/>
        </w:rPr>
        <w:t xml:space="preserve"> плановый период 202</w:t>
      </w:r>
      <w:r w:rsidR="000853EB">
        <w:rPr>
          <w:rFonts w:ascii="Times New Roman" w:hAnsi="Times New Roman"/>
          <w:sz w:val="27"/>
          <w:szCs w:val="27"/>
        </w:rPr>
        <w:t>1</w:t>
      </w:r>
      <w:r w:rsidR="00D203B5">
        <w:rPr>
          <w:rFonts w:ascii="Times New Roman" w:hAnsi="Times New Roman"/>
          <w:sz w:val="27"/>
          <w:szCs w:val="27"/>
        </w:rPr>
        <w:t xml:space="preserve"> и 202</w:t>
      </w:r>
      <w:r w:rsidR="000853EB">
        <w:rPr>
          <w:rFonts w:ascii="Times New Roman" w:hAnsi="Times New Roman"/>
          <w:sz w:val="27"/>
          <w:szCs w:val="27"/>
        </w:rPr>
        <w:t>2</w:t>
      </w:r>
      <w:r w:rsidR="00D203B5">
        <w:rPr>
          <w:rFonts w:ascii="Times New Roman" w:hAnsi="Times New Roman"/>
          <w:sz w:val="27"/>
          <w:szCs w:val="27"/>
        </w:rPr>
        <w:t xml:space="preserve"> годов </w:t>
      </w:r>
      <w:r w:rsidR="00547FD0">
        <w:rPr>
          <w:rFonts w:ascii="Times New Roman" w:hAnsi="Times New Roman"/>
          <w:sz w:val="27"/>
          <w:szCs w:val="27"/>
        </w:rPr>
        <w:t>изложить в новой редакции.</w:t>
      </w:r>
    </w:p>
    <w:p w:rsidR="00547FD0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962266">
        <w:rPr>
          <w:rFonts w:ascii="Times New Roman" w:hAnsi="Times New Roman"/>
          <w:sz w:val="27"/>
          <w:szCs w:val="27"/>
        </w:rPr>
        <w:t>. О</w:t>
      </w:r>
      <w:r>
        <w:rPr>
          <w:rFonts w:ascii="Times New Roman" w:hAnsi="Times New Roman"/>
          <w:sz w:val="27"/>
          <w:szCs w:val="27"/>
        </w:rPr>
        <w:t>бнародовать настоящее решение в соответствии с действующим законодательством.</w:t>
      </w:r>
    </w:p>
    <w:p w:rsidR="00962266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96226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    </w:t>
      </w:r>
      <w:r w:rsidR="00962266">
        <w:rPr>
          <w:rFonts w:ascii="Times New Roman" w:hAnsi="Times New Roman"/>
          <w:sz w:val="27"/>
          <w:szCs w:val="27"/>
        </w:rPr>
        <w:t>Контроль за исполнение настоящего решения оставляю за собой.</w:t>
      </w:r>
    </w:p>
    <w:p w:rsidR="00AA7BBF" w:rsidRDefault="00AA7BBF" w:rsidP="00AA7BBF">
      <w:pPr>
        <w:pStyle w:val="a3"/>
        <w:rPr>
          <w:rFonts w:ascii="Times New Roman" w:hAnsi="Times New Roman"/>
          <w:sz w:val="27"/>
          <w:szCs w:val="27"/>
        </w:rPr>
      </w:pPr>
    </w:p>
    <w:p w:rsidR="00AA7BBF" w:rsidRDefault="00AA7BBF" w:rsidP="00AA7BBF">
      <w:pPr>
        <w:pStyle w:val="a3"/>
        <w:rPr>
          <w:rFonts w:ascii="Times New Roman" w:hAnsi="Times New Roman"/>
          <w:sz w:val="27"/>
          <w:szCs w:val="27"/>
        </w:rPr>
      </w:pPr>
    </w:p>
    <w:p w:rsidR="00AA7BBF" w:rsidRPr="000A0EC5" w:rsidRDefault="00AA7BBF" w:rsidP="00AA7BBF">
      <w:pPr>
        <w:pStyle w:val="a3"/>
        <w:rPr>
          <w:rFonts w:ascii="Times New Roman" w:hAnsi="Times New Roman"/>
          <w:sz w:val="27"/>
          <w:szCs w:val="27"/>
        </w:rPr>
      </w:pPr>
    </w:p>
    <w:p w:rsidR="00F732B9" w:rsidRPr="006A1A71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6A1A71">
        <w:rPr>
          <w:rFonts w:ascii="Times New Roman" w:hAnsi="Times New Roman" w:cs="Times New Roman"/>
          <w:sz w:val="27"/>
          <w:szCs w:val="27"/>
        </w:rPr>
        <w:t>Глава  Елантовского</w:t>
      </w:r>
    </w:p>
    <w:p w:rsidR="00B63659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6A1A71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547FD0" w:rsidRPr="006A1A71">
        <w:rPr>
          <w:rFonts w:ascii="Times New Roman" w:hAnsi="Times New Roman" w:cs="Times New Roman"/>
          <w:sz w:val="27"/>
          <w:szCs w:val="27"/>
        </w:rPr>
        <w:t>:</w:t>
      </w:r>
      <w:r w:rsidRPr="006A1A71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6A1A71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proofErr w:type="spellStart"/>
      <w:r w:rsidR="00FE4956">
        <w:rPr>
          <w:rFonts w:ascii="Times New Roman" w:hAnsi="Times New Roman" w:cs="Times New Roman"/>
          <w:sz w:val="27"/>
          <w:szCs w:val="27"/>
        </w:rPr>
        <w:t>В.А.Лебедев</w:t>
      </w:r>
      <w:proofErr w:type="spellEnd"/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D020DA" w:rsidRDefault="00D020D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36BA" w:rsidRPr="00413597" w:rsidRDefault="00B736BA" w:rsidP="0041359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59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B736BA" w:rsidRPr="00413597" w:rsidRDefault="00B736BA" w:rsidP="0041359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13597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</w:p>
    <w:p w:rsidR="00B736BA" w:rsidRPr="00413597" w:rsidRDefault="00B736BA" w:rsidP="0041359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13597">
        <w:rPr>
          <w:rFonts w:ascii="Times New Roman" w:eastAsia="Times New Roman" w:hAnsi="Times New Roman" w:cs="Times New Roman"/>
          <w:sz w:val="24"/>
          <w:szCs w:val="24"/>
        </w:rPr>
        <w:t>Елантовского сельского</w:t>
      </w:r>
      <w:r w:rsidR="00413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597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</w:p>
    <w:p w:rsidR="00B736BA" w:rsidRPr="00413597" w:rsidRDefault="00B736BA" w:rsidP="00B73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413597">
        <w:rPr>
          <w:rFonts w:ascii="Times New Roman" w:eastAsia="Times New Roman" w:hAnsi="Times New Roman" w:cs="Arial"/>
          <w:sz w:val="24"/>
          <w:szCs w:val="24"/>
        </w:rPr>
        <w:t xml:space="preserve">                                                                             </w:t>
      </w:r>
      <w:r w:rsidR="00413597">
        <w:rPr>
          <w:rFonts w:ascii="Times New Roman" w:eastAsia="Times New Roman" w:hAnsi="Times New Roman" w:cs="Arial"/>
          <w:sz w:val="24"/>
          <w:szCs w:val="24"/>
        </w:rPr>
        <w:tab/>
        <w:t xml:space="preserve">          </w:t>
      </w:r>
      <w:r w:rsidRPr="00413597">
        <w:rPr>
          <w:rFonts w:ascii="Times New Roman" w:eastAsia="Times New Roman" w:hAnsi="Times New Roman" w:cs="Arial"/>
          <w:sz w:val="24"/>
          <w:szCs w:val="24"/>
        </w:rPr>
        <w:t xml:space="preserve">№ </w:t>
      </w:r>
      <w:r w:rsidR="00413597">
        <w:rPr>
          <w:rFonts w:ascii="Times New Roman" w:eastAsia="Times New Roman" w:hAnsi="Times New Roman" w:cs="Arial"/>
          <w:sz w:val="24"/>
          <w:szCs w:val="24"/>
        </w:rPr>
        <w:t>04/04-15</w:t>
      </w:r>
      <w:r w:rsidRPr="00413597">
        <w:rPr>
          <w:rFonts w:ascii="Times New Roman" w:eastAsia="Times New Roman" w:hAnsi="Times New Roman" w:cs="Arial"/>
          <w:sz w:val="24"/>
          <w:szCs w:val="24"/>
        </w:rPr>
        <w:t xml:space="preserve">  от </w:t>
      </w:r>
      <w:r w:rsidR="00413597">
        <w:rPr>
          <w:rFonts w:ascii="Times New Roman" w:eastAsia="Times New Roman" w:hAnsi="Times New Roman" w:cs="Arial"/>
          <w:sz w:val="24"/>
          <w:szCs w:val="24"/>
        </w:rPr>
        <w:t>18.01.2021</w:t>
      </w:r>
      <w:r w:rsidRPr="00413597">
        <w:rPr>
          <w:rFonts w:ascii="Times New Roman" w:eastAsia="Times New Roman" w:hAnsi="Times New Roman" w:cs="Arial"/>
          <w:sz w:val="24"/>
          <w:szCs w:val="24"/>
        </w:rPr>
        <w:t xml:space="preserve"> года</w:t>
      </w:r>
    </w:p>
    <w:p w:rsidR="00B736BA" w:rsidRPr="00B736BA" w:rsidRDefault="00B736BA" w:rsidP="00B7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3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Исполнение доходов бюджета Елантовского сельского поселения </w:t>
      </w:r>
    </w:p>
    <w:p w:rsidR="00B736BA" w:rsidRPr="00B736BA" w:rsidRDefault="00B736BA" w:rsidP="00B7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3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Нижнекамского муниципального района за четвертый  квартал 2020 года по кодам видов доходов, подвидов доходов, классификации операций сектора государственного </w:t>
      </w:r>
    </w:p>
    <w:p w:rsidR="00B736BA" w:rsidRPr="00B736BA" w:rsidRDefault="00B736BA" w:rsidP="00B7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3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управления, </w:t>
      </w:r>
      <w:proofErr w:type="gramStart"/>
      <w:r w:rsidRPr="00B73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относящихся</w:t>
      </w:r>
      <w:proofErr w:type="gramEnd"/>
      <w:r w:rsidRPr="00B73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 доходам бюджета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095"/>
        <w:gridCol w:w="1701"/>
      </w:tblGrid>
      <w:tr w:rsidR="00B736BA" w:rsidRPr="00B736BA" w:rsidTr="00B736BA">
        <w:trPr>
          <w:trHeight w:val="330"/>
        </w:trPr>
        <w:tc>
          <w:tcPr>
            <w:tcW w:w="2694" w:type="dxa"/>
            <w:shd w:val="clear" w:color="auto" w:fill="auto"/>
            <w:vAlign w:val="center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B736BA" w:rsidRPr="00B736BA" w:rsidTr="00B736BA">
        <w:trPr>
          <w:trHeight w:val="375"/>
        </w:trPr>
        <w:tc>
          <w:tcPr>
            <w:tcW w:w="2694" w:type="dxa"/>
            <w:shd w:val="clear" w:color="auto" w:fill="auto"/>
            <w:vAlign w:val="center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6BA" w:rsidRPr="00B736BA" w:rsidTr="00B736BA">
        <w:trPr>
          <w:trHeight w:val="495"/>
        </w:trPr>
        <w:tc>
          <w:tcPr>
            <w:tcW w:w="2694" w:type="dxa"/>
            <w:shd w:val="clear" w:color="auto" w:fill="auto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6095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1 067,5</w:t>
            </w:r>
          </w:p>
        </w:tc>
      </w:tr>
      <w:tr w:rsidR="00B736BA" w:rsidRPr="00B736BA" w:rsidTr="00B736BA">
        <w:trPr>
          <w:trHeight w:val="360"/>
        </w:trPr>
        <w:tc>
          <w:tcPr>
            <w:tcW w:w="2694" w:type="dxa"/>
            <w:shd w:val="clear" w:color="auto" w:fill="auto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6095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</w:tr>
      <w:tr w:rsidR="00B736BA" w:rsidRPr="00B736BA" w:rsidTr="00B736BA">
        <w:trPr>
          <w:trHeight w:val="360"/>
        </w:trPr>
        <w:tc>
          <w:tcPr>
            <w:tcW w:w="2694" w:type="dxa"/>
            <w:shd w:val="clear" w:color="auto" w:fill="auto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095" w:type="dxa"/>
            <w:shd w:val="clear" w:color="auto" w:fill="auto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736BA" w:rsidRPr="00B736BA" w:rsidTr="00B736BA">
        <w:trPr>
          <w:trHeight w:val="70"/>
        </w:trPr>
        <w:tc>
          <w:tcPr>
            <w:tcW w:w="2694" w:type="dxa"/>
            <w:shd w:val="clear" w:color="auto" w:fill="auto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6095" w:type="dxa"/>
            <w:shd w:val="clear" w:color="auto" w:fill="auto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</w:tr>
      <w:tr w:rsidR="00B736BA" w:rsidRPr="00B736BA" w:rsidTr="00B736BA">
        <w:trPr>
          <w:trHeight w:val="70"/>
        </w:trPr>
        <w:tc>
          <w:tcPr>
            <w:tcW w:w="2694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6095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736BA" w:rsidRPr="00B736BA" w:rsidTr="00B736BA">
        <w:trPr>
          <w:trHeight w:val="70"/>
        </w:trPr>
        <w:tc>
          <w:tcPr>
            <w:tcW w:w="2694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6095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930,0</w:t>
            </w:r>
          </w:p>
        </w:tc>
      </w:tr>
      <w:tr w:rsidR="00B736BA" w:rsidRPr="00B736BA" w:rsidTr="00B736BA">
        <w:trPr>
          <w:trHeight w:val="70"/>
        </w:trPr>
        <w:tc>
          <w:tcPr>
            <w:tcW w:w="2694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095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736BA" w:rsidRPr="00B736BA" w:rsidTr="00B736BA">
        <w:trPr>
          <w:trHeight w:val="70"/>
        </w:trPr>
        <w:tc>
          <w:tcPr>
            <w:tcW w:w="2694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6095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B736BA" w:rsidRPr="00B736BA" w:rsidTr="00B736BA">
        <w:trPr>
          <w:trHeight w:val="70"/>
        </w:trPr>
        <w:tc>
          <w:tcPr>
            <w:tcW w:w="2694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6095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B736BA" w:rsidRPr="00B736BA" w:rsidTr="00B736BA">
        <w:trPr>
          <w:trHeight w:val="70"/>
        </w:trPr>
        <w:tc>
          <w:tcPr>
            <w:tcW w:w="2694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6095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</w:t>
            </w:r>
            <w:proofErr w:type="spellStart"/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иц</w:t>
            </w:r>
            <w:proofErr w:type="spellEnd"/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736BA" w:rsidRPr="00B736BA" w:rsidTr="00B736BA">
        <w:trPr>
          <w:trHeight w:val="70"/>
        </w:trPr>
        <w:tc>
          <w:tcPr>
            <w:tcW w:w="2694" w:type="dxa"/>
            <w:shd w:val="clear" w:color="auto" w:fill="auto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6095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736BA" w:rsidRPr="00B736BA" w:rsidTr="00B736BA">
        <w:trPr>
          <w:trHeight w:val="209"/>
        </w:trPr>
        <w:tc>
          <w:tcPr>
            <w:tcW w:w="2694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6095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 действий ( за исключением действий</w:t>
            </w:r>
            <w:proofErr w:type="gramStart"/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совершаемых консульскими учреждениями Российской Федерации)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36BA" w:rsidRPr="00B736BA" w:rsidTr="00B736BA">
        <w:trPr>
          <w:trHeight w:val="363"/>
        </w:trPr>
        <w:tc>
          <w:tcPr>
            <w:tcW w:w="2694" w:type="dxa"/>
            <w:shd w:val="clear" w:color="auto" w:fill="auto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117 00000 00 0000 000</w:t>
            </w:r>
          </w:p>
        </w:tc>
        <w:tc>
          <w:tcPr>
            <w:tcW w:w="6095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45,5</w:t>
            </w:r>
          </w:p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6BA" w:rsidRPr="00B736BA" w:rsidTr="00B736BA">
        <w:trPr>
          <w:trHeight w:val="363"/>
        </w:trPr>
        <w:tc>
          <w:tcPr>
            <w:tcW w:w="2694" w:type="dxa"/>
            <w:shd w:val="clear" w:color="auto" w:fill="auto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117 14030 10 0000 150</w:t>
            </w:r>
          </w:p>
        </w:tc>
        <w:tc>
          <w:tcPr>
            <w:tcW w:w="6095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B736BA" w:rsidRPr="00B736BA" w:rsidTr="00B736BA">
        <w:trPr>
          <w:trHeight w:val="348"/>
        </w:trPr>
        <w:tc>
          <w:tcPr>
            <w:tcW w:w="2694" w:type="dxa"/>
            <w:shd w:val="clear" w:color="auto" w:fill="auto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6095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6 994,1</w:t>
            </w:r>
          </w:p>
        </w:tc>
      </w:tr>
      <w:tr w:rsidR="00B736BA" w:rsidRPr="00B736BA" w:rsidTr="00B736BA">
        <w:trPr>
          <w:trHeight w:val="348"/>
        </w:trPr>
        <w:tc>
          <w:tcPr>
            <w:tcW w:w="2694" w:type="dxa"/>
            <w:shd w:val="clear" w:color="auto" w:fill="auto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202 00000 00 0000 000</w:t>
            </w:r>
          </w:p>
        </w:tc>
        <w:tc>
          <w:tcPr>
            <w:tcW w:w="6095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6 994,1</w:t>
            </w:r>
          </w:p>
        </w:tc>
      </w:tr>
      <w:tr w:rsidR="00B736BA" w:rsidRPr="00B736BA" w:rsidTr="00B736BA">
        <w:trPr>
          <w:trHeight w:val="348"/>
        </w:trPr>
        <w:tc>
          <w:tcPr>
            <w:tcW w:w="2694" w:type="dxa"/>
            <w:shd w:val="clear" w:color="auto" w:fill="auto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202 10000 00 0000 150</w:t>
            </w:r>
          </w:p>
        </w:tc>
        <w:tc>
          <w:tcPr>
            <w:tcW w:w="6095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4 979,8</w:t>
            </w:r>
          </w:p>
        </w:tc>
      </w:tr>
      <w:tr w:rsidR="00B736BA" w:rsidRPr="00B736BA" w:rsidTr="00B736BA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202 15001 10 0000 150</w:t>
            </w:r>
          </w:p>
        </w:tc>
        <w:tc>
          <w:tcPr>
            <w:tcW w:w="6095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 сельских поселений  на выравнивание бюджетной обеспеченности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4 979,8</w:t>
            </w:r>
          </w:p>
        </w:tc>
      </w:tr>
      <w:tr w:rsidR="00B736BA" w:rsidRPr="00B736BA" w:rsidTr="00B736BA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202 03000 00 0000 150  </w:t>
            </w:r>
          </w:p>
        </w:tc>
        <w:tc>
          <w:tcPr>
            <w:tcW w:w="6095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Субвенции бюджетам  бюджетной системы 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1 210,9</w:t>
            </w:r>
          </w:p>
        </w:tc>
      </w:tr>
      <w:tr w:rsidR="00B736BA" w:rsidRPr="00B736BA" w:rsidTr="00B736BA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202 25576 10 0000 150</w:t>
            </w:r>
          </w:p>
        </w:tc>
        <w:tc>
          <w:tcPr>
            <w:tcW w:w="6095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700,5</w:t>
            </w:r>
          </w:p>
        </w:tc>
      </w:tr>
      <w:tr w:rsidR="00B736BA" w:rsidRPr="00B736BA" w:rsidTr="00B736BA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202 29900 10 0000 150</w:t>
            </w:r>
          </w:p>
        </w:tc>
        <w:tc>
          <w:tcPr>
            <w:tcW w:w="6095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510,4</w:t>
            </w:r>
          </w:p>
        </w:tc>
      </w:tr>
      <w:tr w:rsidR="00B736BA" w:rsidRPr="00B736BA" w:rsidTr="00B736BA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202 35118 10 0000 150</w:t>
            </w:r>
          </w:p>
        </w:tc>
        <w:tc>
          <w:tcPr>
            <w:tcW w:w="6095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Субвенции бюджетам 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92,9</w:t>
            </w:r>
          </w:p>
        </w:tc>
      </w:tr>
      <w:tr w:rsidR="00B736BA" w:rsidRPr="00B736BA" w:rsidTr="00B736BA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202 40000 00 0000 150</w:t>
            </w:r>
          </w:p>
        </w:tc>
        <w:tc>
          <w:tcPr>
            <w:tcW w:w="6095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710,5</w:t>
            </w:r>
          </w:p>
        </w:tc>
      </w:tr>
      <w:tr w:rsidR="00B736BA" w:rsidRPr="00B736BA" w:rsidTr="00B736BA">
        <w:trPr>
          <w:trHeight w:val="70"/>
        </w:trPr>
        <w:tc>
          <w:tcPr>
            <w:tcW w:w="2694" w:type="dxa"/>
            <w:shd w:val="clear" w:color="auto" w:fill="auto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202 45160 10 0000 150</w:t>
            </w:r>
          </w:p>
        </w:tc>
        <w:tc>
          <w:tcPr>
            <w:tcW w:w="6095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 сельских поселений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710,5</w:t>
            </w:r>
          </w:p>
        </w:tc>
      </w:tr>
      <w:tr w:rsidR="00B736BA" w:rsidRPr="00B736BA" w:rsidTr="00B736BA">
        <w:trPr>
          <w:trHeight w:val="360"/>
        </w:trPr>
        <w:tc>
          <w:tcPr>
            <w:tcW w:w="2694" w:type="dxa"/>
            <w:shd w:val="clear" w:color="auto" w:fill="auto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95" w:type="dxa"/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ВСЕГО ДОХОДОВ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8 061,7</w:t>
            </w:r>
          </w:p>
        </w:tc>
      </w:tr>
    </w:tbl>
    <w:p w:rsidR="00413597" w:rsidRDefault="00B736BA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6BA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 w:rsidRPr="00B736B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6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4135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736BA"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</w:p>
    <w:p w:rsidR="00413597" w:rsidRPr="00413597" w:rsidRDefault="00413597" w:rsidP="0041359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13597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</w:p>
    <w:p w:rsidR="00413597" w:rsidRPr="00413597" w:rsidRDefault="00413597" w:rsidP="0041359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13597">
        <w:rPr>
          <w:rFonts w:ascii="Times New Roman" w:eastAsia="Times New Roman" w:hAnsi="Times New Roman" w:cs="Times New Roman"/>
          <w:sz w:val="24"/>
          <w:szCs w:val="24"/>
        </w:rPr>
        <w:t>Елантовского сельского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597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</w:p>
    <w:p w:rsidR="00413597" w:rsidRDefault="00413597" w:rsidP="0041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413597">
        <w:rPr>
          <w:rFonts w:ascii="Times New Roman" w:eastAsia="Times New Roman" w:hAnsi="Times New Roman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Arial"/>
          <w:sz w:val="24"/>
          <w:szCs w:val="24"/>
        </w:rPr>
        <w:t xml:space="preserve">    </w:t>
      </w:r>
      <w:r w:rsidRPr="00413597">
        <w:rPr>
          <w:rFonts w:ascii="Times New Roman" w:eastAsia="Times New Roman" w:hAnsi="Times New Roman" w:cs="Arial"/>
          <w:sz w:val="24"/>
          <w:szCs w:val="24"/>
        </w:rPr>
        <w:t xml:space="preserve">№ </w:t>
      </w:r>
      <w:r>
        <w:rPr>
          <w:rFonts w:ascii="Times New Roman" w:eastAsia="Times New Roman" w:hAnsi="Times New Roman" w:cs="Arial"/>
          <w:sz w:val="24"/>
          <w:szCs w:val="24"/>
        </w:rPr>
        <w:t>04/04-15</w:t>
      </w:r>
      <w:r w:rsidRPr="00413597">
        <w:rPr>
          <w:rFonts w:ascii="Times New Roman" w:eastAsia="Times New Roman" w:hAnsi="Times New Roman" w:cs="Arial"/>
          <w:sz w:val="24"/>
          <w:szCs w:val="24"/>
        </w:rPr>
        <w:t xml:space="preserve">  от </w:t>
      </w:r>
      <w:r>
        <w:rPr>
          <w:rFonts w:ascii="Times New Roman" w:eastAsia="Times New Roman" w:hAnsi="Times New Roman" w:cs="Arial"/>
          <w:sz w:val="24"/>
          <w:szCs w:val="24"/>
        </w:rPr>
        <w:t>18.01.2021</w:t>
      </w:r>
      <w:r w:rsidRPr="00413597">
        <w:rPr>
          <w:rFonts w:ascii="Times New Roman" w:eastAsia="Times New Roman" w:hAnsi="Times New Roman" w:cs="Arial"/>
          <w:sz w:val="24"/>
          <w:szCs w:val="24"/>
        </w:rPr>
        <w:t xml:space="preserve"> года</w:t>
      </w:r>
    </w:p>
    <w:p w:rsidR="00413597" w:rsidRPr="00413597" w:rsidRDefault="00413597" w:rsidP="0041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413597" w:rsidRDefault="00B736BA" w:rsidP="00B7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36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расходов бюджетных ассигнований по разделам, подразделам, целевым статьям и группам </w:t>
      </w:r>
      <w:proofErr w:type="gramStart"/>
      <w:r w:rsidRPr="00B736BA">
        <w:rPr>
          <w:rFonts w:ascii="Times New Roman" w:eastAsia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бюджета</w:t>
      </w:r>
      <w:proofErr w:type="gramEnd"/>
      <w:r w:rsidRPr="00B736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736BA" w:rsidRPr="00B736BA" w:rsidRDefault="00B736BA" w:rsidP="00B7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36BA">
        <w:rPr>
          <w:rFonts w:ascii="Times New Roman" w:eastAsia="Times New Roman" w:hAnsi="Times New Roman" w:cs="Times New Roman"/>
          <w:b/>
          <w:bCs/>
          <w:sz w:val="24"/>
          <w:szCs w:val="24"/>
        </w:rPr>
        <w:t>Елантовского сельского поселения</w:t>
      </w:r>
      <w:r w:rsidR="004135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36BA">
        <w:rPr>
          <w:rFonts w:ascii="Times New Roman" w:eastAsia="Times New Roman" w:hAnsi="Times New Roman" w:cs="Times New Roman"/>
          <w:b/>
          <w:bCs/>
          <w:sz w:val="24"/>
          <w:szCs w:val="24"/>
        </w:rPr>
        <w:t>Нижнекамского муниципального района</w:t>
      </w:r>
    </w:p>
    <w:p w:rsidR="00B736BA" w:rsidRPr="00B736BA" w:rsidRDefault="00B736BA" w:rsidP="00B7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четвертый квартал 2020 года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708"/>
        <w:gridCol w:w="1701"/>
        <w:gridCol w:w="851"/>
        <w:gridCol w:w="1417"/>
      </w:tblGrid>
      <w:tr w:rsidR="00B736BA" w:rsidRPr="00B736BA" w:rsidTr="00413597">
        <w:trPr>
          <w:trHeight w:val="1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3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73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тыс. руб.</w:t>
            </w:r>
          </w:p>
        </w:tc>
      </w:tr>
      <w:tr w:rsidR="00B736BA" w:rsidRPr="00B736BA" w:rsidTr="00413597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736BA" w:rsidRPr="00B736BA" w:rsidTr="00413597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</w:t>
            </w:r>
            <w:r w:rsidR="00413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"Исполнительный комитет Елантовского сельского поселения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9 920,8</w:t>
            </w:r>
          </w:p>
        </w:tc>
      </w:tr>
      <w:tr w:rsidR="00B736BA" w:rsidRPr="00B736BA" w:rsidTr="00413597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3 550,9</w:t>
            </w:r>
          </w:p>
        </w:tc>
      </w:tr>
      <w:tr w:rsidR="00B736BA" w:rsidRPr="00B736BA" w:rsidTr="00413597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948,5</w:t>
            </w:r>
          </w:p>
        </w:tc>
      </w:tr>
      <w:tr w:rsidR="00B736BA" w:rsidRPr="00B736BA" w:rsidTr="00413597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948,5</w:t>
            </w:r>
          </w:p>
        </w:tc>
      </w:tr>
      <w:tr w:rsidR="00B736BA" w:rsidRPr="00B736BA" w:rsidTr="00413597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948,5</w:t>
            </w:r>
          </w:p>
        </w:tc>
      </w:tr>
      <w:tr w:rsidR="00B736BA" w:rsidRPr="00B736BA" w:rsidTr="00413597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1 117,1</w:t>
            </w:r>
          </w:p>
        </w:tc>
      </w:tr>
      <w:tr w:rsidR="00B736BA" w:rsidRPr="00B736BA" w:rsidTr="00413597">
        <w:trPr>
          <w:trHeight w:val="24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1 114,4</w:t>
            </w:r>
          </w:p>
        </w:tc>
      </w:tr>
      <w:tr w:rsidR="00B736BA" w:rsidRPr="00B736BA" w:rsidTr="00413597">
        <w:trPr>
          <w:trHeight w:val="13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616,4</w:t>
            </w:r>
          </w:p>
        </w:tc>
      </w:tr>
      <w:tr w:rsidR="00B736BA" w:rsidRPr="00B736BA" w:rsidTr="00413597">
        <w:trPr>
          <w:trHeight w:val="2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498,0</w:t>
            </w:r>
          </w:p>
        </w:tc>
      </w:tr>
      <w:tr w:rsidR="00B736BA" w:rsidRPr="00B736BA" w:rsidTr="00413597">
        <w:trPr>
          <w:trHeight w:val="2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2,7</w:t>
            </w:r>
          </w:p>
        </w:tc>
      </w:tr>
      <w:tr w:rsidR="00B736BA" w:rsidRPr="00B736BA" w:rsidTr="00413597">
        <w:trPr>
          <w:trHeight w:val="34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B736BA" w:rsidRPr="00B736BA" w:rsidTr="00413597">
        <w:trPr>
          <w:trHeight w:val="2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B736BA">
              <w:rPr>
                <w:rFonts w:ascii="Times New Roman" w:eastAsia="Times New Roman" w:hAnsi="Times New Roman" w:cs="Times New Roman"/>
                <w:b/>
                <w:color w:val="000000"/>
              </w:rPr>
              <w:t>о(</w:t>
            </w:r>
            <w:proofErr w:type="gramEnd"/>
            <w:r w:rsidRPr="00B736BA">
              <w:rPr>
                <w:rFonts w:ascii="Times New Roman" w:eastAsia="Times New Roman" w:hAnsi="Times New Roman" w:cs="Times New Roman"/>
                <w:b/>
                <w:color w:val="000000"/>
              </w:rPr>
              <w:t>финансово-бюджетного)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4,6</w:t>
            </w:r>
          </w:p>
        </w:tc>
      </w:tr>
      <w:tr w:rsidR="00B736BA" w:rsidRPr="00B736BA" w:rsidTr="00413597">
        <w:trPr>
          <w:trHeight w:val="2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  <w:proofErr w:type="gramStart"/>
            <w:r w:rsidRPr="00B736BA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B736BA">
              <w:rPr>
                <w:rFonts w:ascii="Times New Roman" w:eastAsia="Times New Roman" w:hAnsi="Times New Roman" w:cs="Times New Roman"/>
                <w:color w:val="000000"/>
              </w:rPr>
              <w:t xml:space="preserve">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4,6</w:t>
            </w:r>
          </w:p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736BA" w:rsidRPr="00B736BA" w:rsidTr="00413597">
        <w:trPr>
          <w:trHeight w:val="2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32,4</w:t>
            </w:r>
          </w:p>
        </w:tc>
      </w:tr>
      <w:tr w:rsidR="00B736BA" w:rsidRPr="00B736BA" w:rsidTr="00413597">
        <w:trPr>
          <w:trHeight w:val="2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5610002010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</w:tr>
      <w:tr w:rsidR="00B736BA" w:rsidRPr="00B736BA" w:rsidTr="00413597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1 448,3</w:t>
            </w:r>
          </w:p>
        </w:tc>
      </w:tr>
      <w:tr w:rsidR="00B736BA" w:rsidRPr="00B736BA" w:rsidTr="00413597">
        <w:trPr>
          <w:trHeight w:val="5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1 448,3</w:t>
            </w:r>
          </w:p>
        </w:tc>
      </w:tr>
      <w:tr w:rsidR="00B736BA" w:rsidRPr="00B736BA" w:rsidTr="00413597">
        <w:trPr>
          <w:trHeight w:val="1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1 044,1</w:t>
            </w:r>
          </w:p>
        </w:tc>
      </w:tr>
      <w:tr w:rsidR="00B736BA" w:rsidRPr="00B736BA" w:rsidTr="00413597">
        <w:trPr>
          <w:trHeight w:val="5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26,3</w:t>
            </w:r>
          </w:p>
        </w:tc>
      </w:tr>
      <w:tr w:rsidR="00B736BA" w:rsidRPr="00B736BA" w:rsidTr="00413597">
        <w:trPr>
          <w:trHeight w:val="5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</w:tr>
      <w:tr w:rsidR="00B736BA" w:rsidRPr="00B736BA" w:rsidTr="00413597">
        <w:trPr>
          <w:trHeight w:val="6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373,6 </w:t>
            </w:r>
          </w:p>
        </w:tc>
      </w:tr>
      <w:tr w:rsidR="00B736BA" w:rsidRPr="00B736BA" w:rsidTr="00413597">
        <w:trPr>
          <w:trHeight w:val="4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373,6</w:t>
            </w:r>
          </w:p>
        </w:tc>
      </w:tr>
      <w:tr w:rsidR="00B736BA" w:rsidRPr="00B736BA" w:rsidTr="00413597">
        <w:trPr>
          <w:trHeight w:val="6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9900025600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3,0</w:t>
            </w:r>
          </w:p>
        </w:tc>
      </w:tr>
      <w:tr w:rsidR="00B736BA" w:rsidRPr="00B736BA" w:rsidTr="00413597">
        <w:trPr>
          <w:trHeight w:val="8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736BA" w:rsidRPr="00B736BA" w:rsidTr="00413597">
        <w:trPr>
          <w:trHeight w:val="4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Страхование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1900121910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1,3</w:t>
            </w:r>
          </w:p>
        </w:tc>
      </w:tr>
      <w:tr w:rsidR="00B736BA" w:rsidRPr="00B736BA" w:rsidTr="00413597">
        <w:trPr>
          <w:trHeight w:val="6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1900121910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B736BA" w:rsidRPr="00B736BA" w:rsidTr="00413597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92,9</w:t>
            </w:r>
          </w:p>
        </w:tc>
      </w:tr>
      <w:tr w:rsidR="00B736BA" w:rsidRPr="00B736BA" w:rsidTr="00413597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</w:tr>
      <w:tr w:rsidR="00B736BA" w:rsidRPr="00B736BA" w:rsidTr="00413597">
        <w:trPr>
          <w:trHeight w:val="7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</w:tr>
      <w:tr w:rsidR="00B736BA" w:rsidRPr="00B736BA" w:rsidTr="00413597">
        <w:trPr>
          <w:trHeight w:val="7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</w:tr>
      <w:tr w:rsidR="00B736BA" w:rsidRPr="00B736BA" w:rsidTr="00413597">
        <w:trPr>
          <w:trHeight w:val="7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</w:tr>
      <w:tr w:rsidR="00B736BA" w:rsidRPr="00B736BA" w:rsidTr="00413597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455,9</w:t>
            </w:r>
          </w:p>
        </w:tc>
      </w:tr>
      <w:tr w:rsidR="00B736BA" w:rsidRPr="00B736BA" w:rsidTr="00413597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445,0</w:t>
            </w:r>
          </w:p>
        </w:tc>
      </w:tr>
      <w:tr w:rsidR="00B736BA" w:rsidRPr="00B736BA" w:rsidTr="00413597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439,0</w:t>
            </w:r>
          </w:p>
        </w:tc>
      </w:tr>
      <w:tr w:rsidR="00B736BA" w:rsidRPr="00B736BA" w:rsidTr="00413597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9900022680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6,0</w:t>
            </w:r>
          </w:p>
        </w:tc>
      </w:tr>
      <w:tr w:rsidR="00B736BA" w:rsidRPr="00B736BA" w:rsidTr="00413597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B736BA" w:rsidRPr="00B736BA" w:rsidTr="00413597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Другие вопросы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9900074510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10,9</w:t>
            </w:r>
          </w:p>
        </w:tc>
      </w:tr>
      <w:tr w:rsidR="00B736BA" w:rsidRPr="00B736BA" w:rsidTr="00413597">
        <w:trPr>
          <w:trHeight w:val="4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9900074510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</w:tr>
      <w:tr w:rsidR="00B736BA" w:rsidRPr="00B736BA" w:rsidTr="00413597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742,6</w:t>
            </w:r>
          </w:p>
        </w:tc>
      </w:tr>
      <w:tr w:rsidR="00B736BA" w:rsidRPr="00B736BA" w:rsidTr="00413597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742,6</w:t>
            </w:r>
          </w:p>
        </w:tc>
      </w:tr>
      <w:tr w:rsidR="00B736BA" w:rsidRPr="00B736BA" w:rsidTr="00413597">
        <w:trPr>
          <w:trHeight w:val="5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742,6</w:t>
            </w:r>
          </w:p>
        </w:tc>
      </w:tr>
      <w:tr w:rsidR="00B736BA" w:rsidRPr="00B736BA" w:rsidTr="00413597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3 378,5</w:t>
            </w:r>
          </w:p>
        </w:tc>
      </w:tr>
      <w:tr w:rsidR="00B736BA" w:rsidRPr="00B736BA" w:rsidTr="00413597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9900025600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1,5</w:t>
            </w:r>
          </w:p>
        </w:tc>
      </w:tr>
      <w:tr w:rsidR="00B736BA" w:rsidRPr="00B736BA" w:rsidTr="00413597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B736BA" w:rsidRPr="00B736BA" w:rsidTr="00413597">
        <w:trPr>
          <w:trHeight w:val="3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3 377,0</w:t>
            </w:r>
          </w:p>
        </w:tc>
      </w:tr>
      <w:tr w:rsidR="00B736BA" w:rsidRPr="00B736BA" w:rsidTr="00413597">
        <w:trPr>
          <w:trHeight w:val="3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</w:t>
            </w: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B736BA" w:rsidRPr="00B736BA" w:rsidTr="00413597">
        <w:trPr>
          <w:trHeight w:val="3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</w:t>
            </w: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4.0</w:t>
            </w:r>
          </w:p>
        </w:tc>
      </w:tr>
      <w:tr w:rsidR="00B736BA" w:rsidRPr="00B736BA" w:rsidTr="00413597">
        <w:trPr>
          <w:trHeight w:val="3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B736BA" w:rsidRPr="00B736BA" w:rsidTr="00413597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1 42</w:t>
            </w: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B736BA" w:rsidRPr="00B736BA" w:rsidTr="00413597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14704</w:t>
            </w: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700.5</w:t>
            </w:r>
          </w:p>
        </w:tc>
      </w:tr>
      <w:tr w:rsidR="00B736BA" w:rsidRPr="00B736BA" w:rsidTr="00413597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2,0</w:t>
            </w:r>
          </w:p>
        </w:tc>
      </w:tr>
      <w:tr w:rsidR="00B736BA" w:rsidRPr="00B736BA" w:rsidTr="00413597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B736BA" w:rsidRPr="00B736BA" w:rsidTr="00413597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1 400.7</w:t>
            </w:r>
          </w:p>
        </w:tc>
      </w:tr>
      <w:tr w:rsidR="00B736BA" w:rsidRPr="00B736BA" w:rsidTr="00413597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1 388.0</w:t>
            </w:r>
          </w:p>
        </w:tc>
      </w:tr>
      <w:tr w:rsidR="00B736BA" w:rsidRPr="00B736BA" w:rsidTr="00413597">
        <w:trPr>
          <w:trHeight w:val="11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587.7</w:t>
            </w:r>
          </w:p>
        </w:tc>
      </w:tr>
      <w:tr w:rsidR="00B736BA" w:rsidRPr="00B736BA" w:rsidTr="00413597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800.3</w:t>
            </w:r>
          </w:p>
        </w:tc>
      </w:tr>
      <w:tr w:rsidR="00B736BA" w:rsidRPr="00B736BA" w:rsidTr="00413597">
        <w:trPr>
          <w:trHeight w:val="6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12.7</w:t>
            </w:r>
          </w:p>
        </w:tc>
      </w:tr>
      <w:tr w:rsidR="00B736BA" w:rsidRPr="00B736BA" w:rsidTr="00413597">
        <w:trPr>
          <w:trHeight w:val="6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12.7</w:t>
            </w:r>
          </w:p>
        </w:tc>
      </w:tr>
      <w:tr w:rsidR="00B736BA" w:rsidRPr="00B736BA" w:rsidTr="00413597">
        <w:trPr>
          <w:trHeight w:val="6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299,3</w:t>
            </w:r>
          </w:p>
        </w:tc>
      </w:tr>
      <w:tr w:rsidR="00B736BA" w:rsidRPr="00B736BA" w:rsidTr="00413597">
        <w:trPr>
          <w:trHeight w:val="6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Пособии</w:t>
            </w:r>
            <w:proofErr w:type="gramEnd"/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компенсации и иные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9900049100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269,3</w:t>
            </w:r>
          </w:p>
        </w:tc>
      </w:tr>
      <w:tr w:rsidR="00B736BA" w:rsidRPr="00B736BA" w:rsidTr="00413597">
        <w:trPr>
          <w:trHeight w:val="6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Пособии</w:t>
            </w:r>
            <w:proofErr w:type="gramEnd"/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социальной помощи населению в денежной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0310105530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736BA" w:rsidRPr="00B736BA" w:rsidTr="00413597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9 920,8</w:t>
            </w:r>
          </w:p>
        </w:tc>
      </w:tr>
    </w:tbl>
    <w:p w:rsidR="00B736BA" w:rsidRPr="00B736BA" w:rsidRDefault="00B736BA" w:rsidP="00B736BA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Pr="00B736BA" w:rsidRDefault="00413597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41359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6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413597" w:rsidRPr="00413597" w:rsidRDefault="00413597" w:rsidP="0041359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13597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</w:p>
    <w:p w:rsidR="00413597" w:rsidRPr="00413597" w:rsidRDefault="00413597" w:rsidP="0041359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13597">
        <w:rPr>
          <w:rFonts w:ascii="Times New Roman" w:eastAsia="Times New Roman" w:hAnsi="Times New Roman" w:cs="Times New Roman"/>
          <w:sz w:val="24"/>
          <w:szCs w:val="24"/>
        </w:rPr>
        <w:t>Елантовского сельского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597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</w:p>
    <w:p w:rsidR="00413597" w:rsidRPr="00413597" w:rsidRDefault="00413597" w:rsidP="0041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413597">
        <w:rPr>
          <w:rFonts w:ascii="Times New Roman" w:eastAsia="Times New Roman" w:hAnsi="Times New Roman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413597">
        <w:rPr>
          <w:rFonts w:ascii="Times New Roman" w:eastAsia="Times New Roman" w:hAnsi="Times New Roman" w:cs="Arial"/>
          <w:sz w:val="24"/>
          <w:szCs w:val="24"/>
        </w:rPr>
        <w:t xml:space="preserve">№ </w:t>
      </w:r>
      <w:r>
        <w:rPr>
          <w:rFonts w:ascii="Times New Roman" w:eastAsia="Times New Roman" w:hAnsi="Times New Roman" w:cs="Arial"/>
          <w:sz w:val="24"/>
          <w:szCs w:val="24"/>
        </w:rPr>
        <w:t>04/04-15</w:t>
      </w:r>
      <w:r w:rsidRPr="00413597">
        <w:rPr>
          <w:rFonts w:ascii="Times New Roman" w:eastAsia="Times New Roman" w:hAnsi="Times New Roman" w:cs="Arial"/>
          <w:sz w:val="24"/>
          <w:szCs w:val="24"/>
        </w:rPr>
        <w:t xml:space="preserve">  от </w:t>
      </w:r>
      <w:r>
        <w:rPr>
          <w:rFonts w:ascii="Times New Roman" w:eastAsia="Times New Roman" w:hAnsi="Times New Roman" w:cs="Arial"/>
          <w:sz w:val="24"/>
          <w:szCs w:val="24"/>
        </w:rPr>
        <w:t>18.01.2021</w:t>
      </w:r>
      <w:r w:rsidRPr="00413597">
        <w:rPr>
          <w:rFonts w:ascii="Times New Roman" w:eastAsia="Times New Roman" w:hAnsi="Times New Roman" w:cs="Arial"/>
          <w:sz w:val="24"/>
          <w:szCs w:val="24"/>
        </w:rPr>
        <w:t xml:space="preserve"> года</w:t>
      </w: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413597" w:rsidRDefault="00B736BA" w:rsidP="00B7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36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расходов по ведомственной структуре расходов бюджета </w:t>
      </w:r>
    </w:p>
    <w:p w:rsidR="00B736BA" w:rsidRPr="00B736BA" w:rsidRDefault="00B736BA" w:rsidP="00B7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36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Елантовского сельского поселения </w:t>
      </w:r>
    </w:p>
    <w:p w:rsidR="00B736BA" w:rsidRPr="00B736BA" w:rsidRDefault="00B736BA" w:rsidP="00B7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36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Нижнекамского муниципального района </w:t>
      </w:r>
    </w:p>
    <w:p w:rsidR="00B736BA" w:rsidRPr="00B736BA" w:rsidRDefault="00B736BA" w:rsidP="00B7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четвертый квартал 2020 года</w:t>
      </w:r>
      <w:r w:rsidRPr="00B736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7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709"/>
        <w:gridCol w:w="708"/>
        <w:gridCol w:w="1701"/>
        <w:gridCol w:w="851"/>
        <w:gridCol w:w="1417"/>
      </w:tblGrid>
      <w:tr w:rsidR="00B736BA" w:rsidRPr="00B736BA" w:rsidTr="00B736BA">
        <w:trPr>
          <w:trHeight w:val="121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3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73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тыс. руб.</w:t>
            </w:r>
          </w:p>
        </w:tc>
      </w:tr>
      <w:tr w:rsidR="00B736BA" w:rsidRPr="00B736BA" w:rsidTr="00B736BA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736BA" w:rsidRPr="00B736BA" w:rsidTr="00B736BA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Муниципальное казенное </w:t>
            </w:r>
            <w:proofErr w:type="spellStart"/>
            <w:r w:rsidRPr="00B73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учреждение</w:t>
            </w:r>
            <w:proofErr w:type="gramStart"/>
            <w:r w:rsidRPr="00B73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"И</w:t>
            </w:r>
            <w:proofErr w:type="gramEnd"/>
            <w:r w:rsidRPr="00B73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сполнительный</w:t>
            </w:r>
            <w:proofErr w:type="spellEnd"/>
            <w:r w:rsidRPr="00B73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комитет Елантовского сельского поселения "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9 920,8</w:t>
            </w:r>
          </w:p>
        </w:tc>
      </w:tr>
      <w:tr w:rsidR="00B736BA" w:rsidRPr="00B736BA" w:rsidTr="00B736BA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3 550,9</w:t>
            </w:r>
          </w:p>
        </w:tc>
      </w:tr>
      <w:tr w:rsidR="00B736BA" w:rsidRPr="00B736BA" w:rsidTr="00B736BA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948,5</w:t>
            </w:r>
          </w:p>
        </w:tc>
      </w:tr>
      <w:tr w:rsidR="00B736BA" w:rsidRPr="00B736BA" w:rsidTr="00B736BA">
        <w:trPr>
          <w:trHeight w:val="70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948,5</w:t>
            </w:r>
          </w:p>
        </w:tc>
      </w:tr>
      <w:tr w:rsidR="00B736BA" w:rsidRPr="00B736BA" w:rsidTr="00B736BA">
        <w:trPr>
          <w:trHeight w:val="70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948,5</w:t>
            </w:r>
          </w:p>
        </w:tc>
      </w:tr>
      <w:tr w:rsidR="00B736BA" w:rsidRPr="00B736BA" w:rsidTr="00B736BA">
        <w:trPr>
          <w:trHeight w:val="70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1 117,1</w:t>
            </w:r>
          </w:p>
        </w:tc>
      </w:tr>
      <w:tr w:rsidR="00B736BA" w:rsidRPr="00B736BA" w:rsidTr="00B736BA">
        <w:trPr>
          <w:trHeight w:val="223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1 114,4</w:t>
            </w:r>
          </w:p>
        </w:tc>
      </w:tr>
      <w:tr w:rsidR="00B736BA" w:rsidRPr="00B736BA" w:rsidTr="00B736BA">
        <w:trPr>
          <w:trHeight w:val="1704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616,4</w:t>
            </w:r>
          </w:p>
        </w:tc>
      </w:tr>
      <w:tr w:rsidR="00B736BA" w:rsidRPr="00B736BA" w:rsidTr="00B736BA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498,0</w:t>
            </w:r>
          </w:p>
        </w:tc>
      </w:tr>
      <w:tr w:rsidR="00B736BA" w:rsidRPr="00B736BA" w:rsidTr="00B736BA">
        <w:trPr>
          <w:trHeight w:val="376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2,7</w:t>
            </w:r>
          </w:p>
        </w:tc>
      </w:tr>
      <w:tr w:rsidR="00B736BA" w:rsidRPr="00B736BA" w:rsidTr="00B736BA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B736BA" w:rsidRPr="00B736BA" w:rsidTr="00B736BA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B736BA">
              <w:rPr>
                <w:rFonts w:ascii="Times New Roman" w:eastAsia="Times New Roman" w:hAnsi="Times New Roman" w:cs="Times New Roman"/>
                <w:b/>
                <w:color w:val="000000"/>
              </w:rPr>
              <w:t>о(</w:t>
            </w:r>
            <w:proofErr w:type="gramEnd"/>
            <w:r w:rsidRPr="00B736BA">
              <w:rPr>
                <w:rFonts w:ascii="Times New Roman" w:eastAsia="Times New Roman" w:hAnsi="Times New Roman" w:cs="Times New Roman"/>
                <w:b/>
                <w:color w:val="000000"/>
              </w:rPr>
              <w:t>финансово-бюджетного) контроля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4,6</w:t>
            </w:r>
          </w:p>
        </w:tc>
      </w:tr>
      <w:tr w:rsidR="00B736BA" w:rsidRPr="00B736BA" w:rsidTr="00B736BA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  <w:proofErr w:type="gramStart"/>
            <w:r w:rsidRPr="00B736BA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B736BA">
              <w:rPr>
                <w:rFonts w:ascii="Times New Roman" w:eastAsia="Times New Roman" w:hAnsi="Times New Roman" w:cs="Times New Roman"/>
                <w:color w:val="000000"/>
              </w:rPr>
              <w:t xml:space="preserve"> передаваемые на осуществление части полномочий по решению </w:t>
            </w:r>
            <w:r w:rsidRPr="00B736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вопросов местного значения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B736BA" w:rsidRPr="00B736BA" w:rsidTr="00B736BA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32,4</w:t>
            </w:r>
          </w:p>
        </w:tc>
      </w:tr>
      <w:tr w:rsidR="00B736BA" w:rsidRPr="00B736BA" w:rsidTr="00B736BA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5610002010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</w:tr>
      <w:tr w:rsidR="00B736BA" w:rsidRPr="00B736BA" w:rsidTr="00B736BA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1 448,3</w:t>
            </w:r>
          </w:p>
        </w:tc>
      </w:tr>
      <w:tr w:rsidR="00B736BA" w:rsidRPr="00B736BA" w:rsidTr="00B736BA">
        <w:trPr>
          <w:trHeight w:val="679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1 448,3</w:t>
            </w:r>
          </w:p>
        </w:tc>
      </w:tr>
      <w:tr w:rsidR="00B736BA" w:rsidRPr="00B736BA" w:rsidTr="00B736BA">
        <w:trPr>
          <w:trHeight w:val="1510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1 044,1</w:t>
            </w:r>
          </w:p>
        </w:tc>
      </w:tr>
      <w:tr w:rsidR="00B736BA" w:rsidRPr="00B736BA" w:rsidTr="00B736BA">
        <w:trPr>
          <w:trHeight w:val="537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26,3</w:t>
            </w:r>
          </w:p>
        </w:tc>
      </w:tr>
      <w:tr w:rsidR="00B736BA" w:rsidRPr="00B736BA" w:rsidTr="00B736BA">
        <w:trPr>
          <w:trHeight w:val="537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</w:tr>
      <w:tr w:rsidR="00B736BA" w:rsidRPr="00B736BA" w:rsidTr="00B736BA">
        <w:trPr>
          <w:trHeight w:val="537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373,6</w:t>
            </w:r>
          </w:p>
        </w:tc>
      </w:tr>
      <w:tr w:rsidR="00B736BA" w:rsidRPr="00B736BA" w:rsidTr="00B736BA">
        <w:trPr>
          <w:trHeight w:val="537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373,6</w:t>
            </w:r>
          </w:p>
        </w:tc>
      </w:tr>
      <w:tr w:rsidR="00B736BA" w:rsidRPr="00B736BA" w:rsidTr="00B736BA">
        <w:trPr>
          <w:trHeight w:val="624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3,0</w:t>
            </w:r>
          </w:p>
        </w:tc>
      </w:tr>
      <w:tr w:rsidR="00B736BA" w:rsidRPr="00B736BA" w:rsidTr="00B736BA">
        <w:trPr>
          <w:trHeight w:val="984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736BA" w:rsidRPr="00B736BA" w:rsidTr="00B736BA">
        <w:trPr>
          <w:trHeight w:val="425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Страхование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1900121910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1,3</w:t>
            </w:r>
          </w:p>
        </w:tc>
      </w:tr>
      <w:tr w:rsidR="00B736BA" w:rsidRPr="00B736BA" w:rsidTr="00B736BA">
        <w:trPr>
          <w:trHeight w:val="954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1900121910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B736BA" w:rsidRPr="00B736BA" w:rsidTr="00B736BA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92,9</w:t>
            </w:r>
          </w:p>
        </w:tc>
      </w:tr>
      <w:tr w:rsidR="00B736BA" w:rsidRPr="00B736BA" w:rsidTr="00B736BA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</w:tr>
      <w:tr w:rsidR="00B736BA" w:rsidRPr="00B736BA" w:rsidTr="00B736BA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</w:tr>
      <w:tr w:rsidR="00B736BA" w:rsidRPr="00B736BA" w:rsidTr="00B736BA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</w:tr>
      <w:tr w:rsidR="00B736BA" w:rsidRPr="00B736BA" w:rsidTr="00B736BA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</w:tr>
      <w:tr w:rsidR="00B736BA" w:rsidRPr="00B736BA" w:rsidTr="00B736BA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455,9</w:t>
            </w:r>
          </w:p>
        </w:tc>
      </w:tr>
      <w:tr w:rsidR="00B736BA" w:rsidRPr="00B736BA" w:rsidTr="00B736BA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445,0</w:t>
            </w:r>
          </w:p>
        </w:tc>
      </w:tr>
      <w:tr w:rsidR="00B736BA" w:rsidRPr="00B736BA" w:rsidTr="00B736BA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439,0</w:t>
            </w:r>
          </w:p>
        </w:tc>
      </w:tr>
      <w:tr w:rsidR="00B736BA" w:rsidRPr="00B736BA" w:rsidTr="00B736BA">
        <w:trPr>
          <w:trHeight w:val="515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6,0</w:t>
            </w:r>
          </w:p>
        </w:tc>
      </w:tr>
      <w:tr w:rsidR="00B736BA" w:rsidRPr="00B736BA" w:rsidTr="00B736BA">
        <w:trPr>
          <w:trHeight w:val="312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B736BA" w:rsidRPr="00B736BA" w:rsidTr="00B736BA">
        <w:trPr>
          <w:trHeight w:val="312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Другие вопросы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9900074510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10,9</w:t>
            </w:r>
          </w:p>
        </w:tc>
      </w:tr>
      <w:tr w:rsidR="00B736BA" w:rsidRPr="00B736BA" w:rsidTr="00B736BA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9900074510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</w:tr>
      <w:tr w:rsidR="00B736BA" w:rsidRPr="00B736BA" w:rsidTr="00B736BA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742,6</w:t>
            </w:r>
          </w:p>
        </w:tc>
      </w:tr>
      <w:tr w:rsidR="00B736BA" w:rsidRPr="00B736BA" w:rsidTr="00B736BA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742,6</w:t>
            </w:r>
          </w:p>
        </w:tc>
      </w:tr>
      <w:tr w:rsidR="00B736BA" w:rsidRPr="00B736BA" w:rsidTr="00B736BA">
        <w:trPr>
          <w:trHeight w:val="570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742,6</w:t>
            </w:r>
          </w:p>
        </w:tc>
      </w:tr>
      <w:tr w:rsidR="00B736BA" w:rsidRPr="00B736BA" w:rsidTr="00B736BA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3 378,5</w:t>
            </w:r>
          </w:p>
        </w:tc>
      </w:tr>
      <w:tr w:rsidR="00B736BA" w:rsidRPr="00B736BA" w:rsidTr="00B736BA">
        <w:trPr>
          <w:trHeight w:val="347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1,5</w:t>
            </w:r>
          </w:p>
        </w:tc>
      </w:tr>
      <w:tr w:rsidR="00B736BA" w:rsidRPr="00B736BA" w:rsidTr="00B736BA">
        <w:trPr>
          <w:trHeight w:val="617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B736BA" w:rsidRPr="00B736BA" w:rsidTr="00B736BA">
        <w:trPr>
          <w:trHeight w:val="325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3 377,0</w:t>
            </w:r>
          </w:p>
        </w:tc>
      </w:tr>
      <w:tr w:rsidR="00B736BA" w:rsidRPr="00B736BA" w:rsidTr="00B736BA">
        <w:trPr>
          <w:trHeight w:val="325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3 357,0</w:t>
            </w:r>
          </w:p>
        </w:tc>
      </w:tr>
      <w:tr w:rsidR="00B736BA" w:rsidRPr="00B736BA" w:rsidTr="00B736BA">
        <w:trPr>
          <w:trHeight w:val="325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9900078010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1 244,0</w:t>
            </w:r>
          </w:p>
        </w:tc>
      </w:tr>
      <w:tr w:rsidR="00B736BA" w:rsidRPr="00B736BA" w:rsidTr="00B736BA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B736BA" w:rsidRPr="00B736BA" w:rsidTr="00B736BA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1 424,5</w:t>
            </w:r>
          </w:p>
        </w:tc>
      </w:tr>
      <w:tr w:rsidR="00B736BA" w:rsidRPr="00B736BA" w:rsidTr="00B736BA">
        <w:trPr>
          <w:trHeight w:val="312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14704</w:t>
            </w: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85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700,5</w:t>
            </w:r>
          </w:p>
        </w:tc>
      </w:tr>
      <w:tr w:rsidR="00B736BA" w:rsidRPr="00B736BA" w:rsidTr="00B736BA">
        <w:trPr>
          <w:trHeight w:val="312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2,0</w:t>
            </w:r>
          </w:p>
        </w:tc>
      </w:tr>
      <w:tr w:rsidR="00B736BA" w:rsidRPr="00B736BA" w:rsidTr="00B736BA">
        <w:trPr>
          <w:trHeight w:val="312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B736BA" w:rsidRPr="00B736BA" w:rsidTr="00B736BA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1 400,7</w:t>
            </w:r>
          </w:p>
        </w:tc>
      </w:tr>
      <w:tr w:rsidR="00B736BA" w:rsidRPr="00B736BA" w:rsidTr="00B736BA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1 388,0</w:t>
            </w:r>
          </w:p>
        </w:tc>
      </w:tr>
      <w:tr w:rsidR="00B736BA" w:rsidRPr="00B736BA" w:rsidTr="00B736BA">
        <w:trPr>
          <w:trHeight w:val="1161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587,7</w:t>
            </w:r>
          </w:p>
        </w:tc>
      </w:tr>
      <w:tr w:rsidR="00B736BA" w:rsidRPr="00B736BA" w:rsidTr="00B736BA">
        <w:trPr>
          <w:trHeight w:val="312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800,3</w:t>
            </w:r>
          </w:p>
        </w:tc>
      </w:tr>
      <w:tr w:rsidR="00B736BA" w:rsidRPr="00B736BA" w:rsidTr="00B736BA">
        <w:trPr>
          <w:trHeight w:val="623"/>
        </w:trPr>
        <w:tc>
          <w:tcPr>
            <w:tcW w:w="4820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12,7</w:t>
            </w:r>
          </w:p>
        </w:tc>
      </w:tr>
      <w:tr w:rsidR="00B736BA" w:rsidRPr="00B736BA" w:rsidTr="00B736BA">
        <w:trPr>
          <w:trHeight w:val="623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</w:tr>
      <w:tr w:rsidR="00B736BA" w:rsidRPr="00B736BA" w:rsidTr="00B736BA">
        <w:trPr>
          <w:trHeight w:val="623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Социальная</w:t>
            </w:r>
            <w:proofErr w:type="gramEnd"/>
            <w:r w:rsidRPr="00B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политики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299,3</w:t>
            </w:r>
          </w:p>
        </w:tc>
      </w:tr>
      <w:tr w:rsidR="00B736BA" w:rsidRPr="00B736BA" w:rsidTr="00B736BA">
        <w:trPr>
          <w:trHeight w:val="623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Пособии</w:t>
            </w:r>
            <w:proofErr w:type="gramEnd"/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компенсации и иные выплаты гражданам, кроме публичных нормативных обязательств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9900049100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269,3</w:t>
            </w:r>
          </w:p>
        </w:tc>
      </w:tr>
      <w:tr w:rsidR="00B736BA" w:rsidRPr="00B736BA" w:rsidTr="00B736BA">
        <w:trPr>
          <w:trHeight w:val="623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Пособии</w:t>
            </w:r>
            <w:proofErr w:type="gramEnd"/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социальной помощи населению в денежной форме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0310105530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736BA" w:rsidRPr="00B736BA" w:rsidTr="00B736BA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9 920,8</w:t>
            </w:r>
          </w:p>
        </w:tc>
      </w:tr>
    </w:tbl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Default="00413597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597" w:rsidRPr="00B736BA" w:rsidRDefault="00413597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7"/>
        </w:rPr>
      </w:pP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7"/>
        </w:rPr>
      </w:pPr>
    </w:p>
    <w:p w:rsidR="00B736BA" w:rsidRPr="00B736BA" w:rsidRDefault="00B736BA" w:rsidP="0041359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7"/>
        </w:rPr>
      </w:pPr>
      <w:r w:rsidRPr="00B736BA">
        <w:rPr>
          <w:rFonts w:ascii="Times New Roman" w:eastAsia="Times New Roman" w:hAnsi="Times New Roman" w:cs="Times New Roman"/>
          <w:b/>
          <w:sz w:val="24"/>
          <w:szCs w:val="27"/>
        </w:rPr>
        <w:t>Приложение 4</w:t>
      </w:r>
    </w:p>
    <w:p w:rsidR="00413597" w:rsidRPr="00413597" w:rsidRDefault="00413597" w:rsidP="0041359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13597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</w:p>
    <w:p w:rsidR="00413597" w:rsidRPr="00413597" w:rsidRDefault="00413597" w:rsidP="0041359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13597">
        <w:rPr>
          <w:rFonts w:ascii="Times New Roman" w:eastAsia="Times New Roman" w:hAnsi="Times New Roman" w:cs="Times New Roman"/>
          <w:sz w:val="24"/>
          <w:szCs w:val="24"/>
        </w:rPr>
        <w:t>Елантовского сельского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597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</w:p>
    <w:p w:rsidR="00413597" w:rsidRPr="00413597" w:rsidRDefault="00413597" w:rsidP="0041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413597">
        <w:rPr>
          <w:rFonts w:ascii="Times New Roman" w:eastAsia="Times New Roman" w:hAnsi="Times New Roman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4"/>
        </w:rPr>
        <w:tab/>
        <w:t xml:space="preserve">          </w:t>
      </w:r>
      <w:r w:rsidRPr="00413597">
        <w:rPr>
          <w:rFonts w:ascii="Times New Roman" w:eastAsia="Times New Roman" w:hAnsi="Times New Roman" w:cs="Arial"/>
          <w:sz w:val="24"/>
          <w:szCs w:val="24"/>
        </w:rPr>
        <w:t xml:space="preserve">№ </w:t>
      </w:r>
      <w:r>
        <w:rPr>
          <w:rFonts w:ascii="Times New Roman" w:eastAsia="Times New Roman" w:hAnsi="Times New Roman" w:cs="Arial"/>
          <w:sz w:val="24"/>
          <w:szCs w:val="24"/>
        </w:rPr>
        <w:t>04/04-15</w:t>
      </w:r>
      <w:r w:rsidRPr="00413597">
        <w:rPr>
          <w:rFonts w:ascii="Times New Roman" w:eastAsia="Times New Roman" w:hAnsi="Times New Roman" w:cs="Arial"/>
          <w:sz w:val="24"/>
          <w:szCs w:val="24"/>
        </w:rPr>
        <w:t xml:space="preserve">  от </w:t>
      </w:r>
      <w:r>
        <w:rPr>
          <w:rFonts w:ascii="Times New Roman" w:eastAsia="Times New Roman" w:hAnsi="Times New Roman" w:cs="Arial"/>
          <w:sz w:val="24"/>
          <w:szCs w:val="24"/>
        </w:rPr>
        <w:t>18.01.2021</w:t>
      </w:r>
      <w:r w:rsidRPr="00413597">
        <w:rPr>
          <w:rFonts w:ascii="Times New Roman" w:eastAsia="Times New Roman" w:hAnsi="Times New Roman" w:cs="Arial"/>
          <w:sz w:val="24"/>
          <w:szCs w:val="24"/>
        </w:rPr>
        <w:t xml:space="preserve"> года</w:t>
      </w: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B736BA" w:rsidRPr="00B736BA" w:rsidRDefault="00B736BA" w:rsidP="00B7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36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Источники финансирования дефицита   бюджета по кодам групп, подгрупп, статей, видов источников финансирования дефицитов бюджетов </w:t>
      </w:r>
    </w:p>
    <w:p w:rsidR="00B736BA" w:rsidRPr="00B736BA" w:rsidRDefault="00B736BA" w:rsidP="00B7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36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классификации операций сектора государственного управления, </w:t>
      </w:r>
    </w:p>
    <w:p w:rsidR="00B736BA" w:rsidRPr="00B736BA" w:rsidRDefault="00B736BA" w:rsidP="00B7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36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относящихся к источникам финансирования дефицитов бюджетов </w:t>
      </w:r>
    </w:p>
    <w:p w:rsidR="00B736BA" w:rsidRPr="00B736BA" w:rsidRDefault="00B736BA" w:rsidP="00B7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6B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Елантовского сельского поселения Нижнекамского муниципального района </w:t>
      </w:r>
      <w:r w:rsidRPr="00B73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четвертый квартал 2020 года</w:t>
      </w:r>
      <w:r w:rsidRPr="00B736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03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5304"/>
        <w:gridCol w:w="1980"/>
      </w:tblGrid>
      <w:tr w:rsidR="00B736BA" w:rsidRPr="00B736BA" w:rsidTr="00B736BA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736BA">
              <w:rPr>
                <w:rFonts w:ascii="Times New Roman" w:eastAsia="Times New Roman" w:hAnsi="Times New Roman" w:cs="Times New Roman"/>
                <w:sz w:val="27"/>
                <w:szCs w:val="27"/>
              </w:rPr>
              <w:t>тыс. руб.</w:t>
            </w:r>
          </w:p>
        </w:tc>
      </w:tr>
      <w:tr w:rsidR="00B736BA" w:rsidRPr="00413597" w:rsidTr="00B736BA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6BA" w:rsidRPr="00413597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6BA" w:rsidRPr="00413597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6BA" w:rsidRPr="00413597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736BA" w:rsidRPr="00B736BA" w:rsidTr="00B736BA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B73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1 859,1</w:t>
            </w:r>
          </w:p>
        </w:tc>
      </w:tr>
      <w:tr w:rsidR="00B736BA" w:rsidRPr="00B736BA" w:rsidTr="00B736BA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736BA" w:rsidRPr="00B736BA" w:rsidTr="00B736BA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01 02 00 00 05 0000 710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кредитов от кредитных организаций бюджетами муниципальных районов в валюте Российской Федерации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36BA" w:rsidRPr="00B736BA" w:rsidTr="00B736BA">
        <w:trPr>
          <w:trHeight w:val="18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01 02 00 00 05 0000 810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бюджетами муниципальных районов кредитов от кредитных организаций в валюте Российской Федерации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36BA" w:rsidRPr="00B736BA" w:rsidTr="00B736BA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1 859,1</w:t>
            </w:r>
          </w:p>
        </w:tc>
      </w:tr>
      <w:tr w:rsidR="00B736BA" w:rsidRPr="00B736BA" w:rsidTr="00B736BA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остатков денежных  средств  местного бюджета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-8 061,7</w:t>
            </w:r>
          </w:p>
        </w:tc>
      </w:tr>
      <w:tr w:rsidR="00B736BA" w:rsidRPr="00B736BA" w:rsidTr="00B736BA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остатков денежных  средств  местного бюджета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9 920,8</w:t>
            </w:r>
          </w:p>
        </w:tc>
      </w:tr>
      <w:tr w:rsidR="00B736BA" w:rsidRPr="00B736BA" w:rsidTr="00B736BA">
        <w:trPr>
          <w:trHeight w:val="7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01 06 04 00 05 0000 000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736BA" w:rsidRPr="00B736BA" w:rsidTr="00B736BA">
        <w:trPr>
          <w:trHeight w:val="156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01 06 04 00 05 0000 800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</w:t>
            </w:r>
            <w:proofErr w:type="gramStart"/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36BA" w:rsidRPr="00B736BA" w:rsidTr="00B736BA">
        <w:trPr>
          <w:trHeight w:val="72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BA" w:rsidRPr="00B736BA" w:rsidRDefault="00B736BA" w:rsidP="00B7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01 06 04 00 05 0000 810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BA" w:rsidRPr="00B736BA" w:rsidRDefault="00B736BA" w:rsidP="00B7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</w:t>
            </w:r>
            <w:proofErr w:type="gramStart"/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6BA" w:rsidRPr="00B736BA" w:rsidRDefault="00B736BA" w:rsidP="00B7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6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36BA" w:rsidRPr="00B736BA" w:rsidRDefault="00B736BA" w:rsidP="00B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7"/>
        </w:rPr>
      </w:pPr>
    </w:p>
    <w:p w:rsidR="00B736BA" w:rsidRPr="006A1A71" w:rsidRDefault="00B736BA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sectPr w:rsidR="00B736BA" w:rsidRPr="006A1A71" w:rsidSect="00122A1F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A06"/>
    <w:multiLevelType w:val="hybridMultilevel"/>
    <w:tmpl w:val="1E96CB78"/>
    <w:lvl w:ilvl="0" w:tplc="A7B69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D2020"/>
    <w:multiLevelType w:val="hybridMultilevel"/>
    <w:tmpl w:val="6F9C3832"/>
    <w:lvl w:ilvl="0" w:tplc="32F8DB1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77A5A1E"/>
    <w:multiLevelType w:val="hybridMultilevel"/>
    <w:tmpl w:val="07F6ECB0"/>
    <w:lvl w:ilvl="0" w:tplc="55563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/>
      </w:rPr>
    </w:lvl>
  </w:abstractNum>
  <w:abstractNum w:abstractNumId="6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BFA7461"/>
    <w:multiLevelType w:val="hybridMultilevel"/>
    <w:tmpl w:val="D098CECC"/>
    <w:lvl w:ilvl="0" w:tplc="C9766A4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DA"/>
    <w:rsid w:val="00012911"/>
    <w:rsid w:val="000160AB"/>
    <w:rsid w:val="00023AE3"/>
    <w:rsid w:val="00070541"/>
    <w:rsid w:val="00071844"/>
    <w:rsid w:val="000853EB"/>
    <w:rsid w:val="000932DC"/>
    <w:rsid w:val="000B3B07"/>
    <w:rsid w:val="000D136D"/>
    <w:rsid w:val="00122A1F"/>
    <w:rsid w:val="00123A50"/>
    <w:rsid w:val="00151607"/>
    <w:rsid w:val="001865BC"/>
    <w:rsid w:val="001A0BD1"/>
    <w:rsid w:val="001B6FD9"/>
    <w:rsid w:val="001D2327"/>
    <w:rsid w:val="001F226D"/>
    <w:rsid w:val="002014E4"/>
    <w:rsid w:val="0020514C"/>
    <w:rsid w:val="00212408"/>
    <w:rsid w:val="00221EC3"/>
    <w:rsid w:val="00282EDB"/>
    <w:rsid w:val="002846F8"/>
    <w:rsid w:val="0029390C"/>
    <w:rsid w:val="002A4A1D"/>
    <w:rsid w:val="002C4585"/>
    <w:rsid w:val="002F7921"/>
    <w:rsid w:val="003134B6"/>
    <w:rsid w:val="00347E1C"/>
    <w:rsid w:val="003676A8"/>
    <w:rsid w:val="003D5CA6"/>
    <w:rsid w:val="003F0728"/>
    <w:rsid w:val="00413597"/>
    <w:rsid w:val="004A1D5C"/>
    <w:rsid w:val="004C1F76"/>
    <w:rsid w:val="004D45E6"/>
    <w:rsid w:val="004E200A"/>
    <w:rsid w:val="00532D53"/>
    <w:rsid w:val="00544BC8"/>
    <w:rsid w:val="00547FD0"/>
    <w:rsid w:val="00554EF1"/>
    <w:rsid w:val="00575C35"/>
    <w:rsid w:val="0059029A"/>
    <w:rsid w:val="005D20DA"/>
    <w:rsid w:val="005E4386"/>
    <w:rsid w:val="00691679"/>
    <w:rsid w:val="006A1A71"/>
    <w:rsid w:val="006C1BF3"/>
    <w:rsid w:val="006C54E3"/>
    <w:rsid w:val="006E7350"/>
    <w:rsid w:val="00700DE7"/>
    <w:rsid w:val="007972E9"/>
    <w:rsid w:val="007D78E9"/>
    <w:rsid w:val="007E1ED4"/>
    <w:rsid w:val="00825DF4"/>
    <w:rsid w:val="00885614"/>
    <w:rsid w:val="008A69EF"/>
    <w:rsid w:val="008F0113"/>
    <w:rsid w:val="00913EFE"/>
    <w:rsid w:val="009605CA"/>
    <w:rsid w:val="00962266"/>
    <w:rsid w:val="009953A6"/>
    <w:rsid w:val="009B5C84"/>
    <w:rsid w:val="009D00C8"/>
    <w:rsid w:val="00A34EEF"/>
    <w:rsid w:val="00A37744"/>
    <w:rsid w:val="00A46C01"/>
    <w:rsid w:val="00A56866"/>
    <w:rsid w:val="00A6724D"/>
    <w:rsid w:val="00A701D6"/>
    <w:rsid w:val="00A70683"/>
    <w:rsid w:val="00AA7BBF"/>
    <w:rsid w:val="00AF5D46"/>
    <w:rsid w:val="00B63659"/>
    <w:rsid w:val="00B736BA"/>
    <w:rsid w:val="00B739E2"/>
    <w:rsid w:val="00B96937"/>
    <w:rsid w:val="00C25406"/>
    <w:rsid w:val="00C3097E"/>
    <w:rsid w:val="00C42889"/>
    <w:rsid w:val="00C90912"/>
    <w:rsid w:val="00CA79C7"/>
    <w:rsid w:val="00CE4D7E"/>
    <w:rsid w:val="00CE671D"/>
    <w:rsid w:val="00D020DA"/>
    <w:rsid w:val="00D203B5"/>
    <w:rsid w:val="00D52643"/>
    <w:rsid w:val="00D5485A"/>
    <w:rsid w:val="00D7720C"/>
    <w:rsid w:val="00D91B7D"/>
    <w:rsid w:val="00DA4161"/>
    <w:rsid w:val="00DE64C2"/>
    <w:rsid w:val="00E12DBB"/>
    <w:rsid w:val="00E14FB1"/>
    <w:rsid w:val="00E24BF0"/>
    <w:rsid w:val="00E4211E"/>
    <w:rsid w:val="00E73D50"/>
    <w:rsid w:val="00E77396"/>
    <w:rsid w:val="00E77F9F"/>
    <w:rsid w:val="00EE0080"/>
    <w:rsid w:val="00EE1BCA"/>
    <w:rsid w:val="00F0795A"/>
    <w:rsid w:val="00F112C2"/>
    <w:rsid w:val="00F1460A"/>
    <w:rsid w:val="00F14A4E"/>
    <w:rsid w:val="00F32F5B"/>
    <w:rsid w:val="00F479E2"/>
    <w:rsid w:val="00F54039"/>
    <w:rsid w:val="00F721DB"/>
    <w:rsid w:val="00F732B9"/>
    <w:rsid w:val="00F75FD2"/>
    <w:rsid w:val="00FB52F1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B736BA"/>
  </w:style>
  <w:style w:type="character" w:customStyle="1" w:styleId="a9">
    <w:name w:val="Цветовое выделение"/>
    <w:rsid w:val="00B736BA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B736BA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B736BA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B736BA"/>
  </w:style>
  <w:style w:type="paragraph" w:customStyle="1" w:styleId="ac">
    <w:name w:val="Нормальный (таблица)"/>
    <w:basedOn w:val="a"/>
    <w:next w:val="a"/>
    <w:rsid w:val="00B736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B73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B736B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B73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B736B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B736B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736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B736BA"/>
  </w:style>
  <w:style w:type="character" w:customStyle="1" w:styleId="a9">
    <w:name w:val="Цветовое выделение"/>
    <w:rsid w:val="00B736BA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B736BA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B736BA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B736BA"/>
  </w:style>
  <w:style w:type="paragraph" w:customStyle="1" w:styleId="ac">
    <w:name w:val="Нормальный (таблица)"/>
    <w:basedOn w:val="a"/>
    <w:next w:val="a"/>
    <w:rsid w:val="00B736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B73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B736B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B73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B736B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B736B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736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Надя</cp:lastModifiedBy>
  <cp:revision>2</cp:revision>
  <cp:lastPrinted>2021-02-17T13:39:00Z</cp:lastPrinted>
  <dcterms:created xsi:type="dcterms:W3CDTF">2021-02-25T07:16:00Z</dcterms:created>
  <dcterms:modified xsi:type="dcterms:W3CDTF">2021-02-25T07:16:00Z</dcterms:modified>
</cp:coreProperties>
</file>